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2" w:rsidRPr="009C2230" w:rsidRDefault="00305A1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4B48" w:rsidRPr="00150E0A" w:rsidRDefault="00305A12" w:rsidP="00225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E0A">
        <w:rPr>
          <w:rFonts w:ascii="Times New Roman" w:hAnsi="Times New Roman"/>
          <w:b/>
          <w:sz w:val="24"/>
          <w:szCs w:val="24"/>
        </w:rPr>
        <w:t>Спецификация контрольно - измерительного материала</w:t>
      </w:r>
    </w:p>
    <w:p w:rsidR="00494569" w:rsidRPr="00150E0A" w:rsidRDefault="00305A12" w:rsidP="00225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E0A">
        <w:rPr>
          <w:rFonts w:ascii="Times New Roman" w:hAnsi="Times New Roman"/>
          <w:b/>
          <w:sz w:val="24"/>
          <w:szCs w:val="24"/>
        </w:rPr>
        <w:t xml:space="preserve">для проведения </w:t>
      </w:r>
      <w:r w:rsidR="00AB4490" w:rsidRPr="00150E0A">
        <w:rPr>
          <w:rFonts w:ascii="Times New Roman" w:hAnsi="Times New Roman"/>
          <w:b/>
          <w:sz w:val="24"/>
          <w:szCs w:val="24"/>
        </w:rPr>
        <w:t>итогового тестирования</w:t>
      </w:r>
    </w:p>
    <w:p w:rsidR="00305A12" w:rsidRPr="00150E0A" w:rsidRDefault="00305A12" w:rsidP="00225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E0A">
        <w:rPr>
          <w:rFonts w:ascii="Times New Roman" w:hAnsi="Times New Roman"/>
          <w:b/>
          <w:sz w:val="24"/>
          <w:szCs w:val="24"/>
        </w:rPr>
        <w:t xml:space="preserve">по </w:t>
      </w:r>
      <w:r w:rsidR="00C4768B">
        <w:rPr>
          <w:rFonts w:ascii="Times New Roman" w:hAnsi="Times New Roman"/>
          <w:b/>
          <w:sz w:val="24"/>
          <w:szCs w:val="24"/>
        </w:rPr>
        <w:t>биологии в 6</w:t>
      </w:r>
      <w:r w:rsidRPr="00150E0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3F4B48" w:rsidRPr="00150E0A" w:rsidRDefault="003F4B48" w:rsidP="00103426">
      <w:pPr>
        <w:pStyle w:val="c3c15"/>
        <w:spacing w:before="0" w:beforeAutospacing="0" w:after="0" w:afterAutospacing="0"/>
        <w:ind w:firstLine="709"/>
        <w:jc w:val="both"/>
        <w:rPr>
          <w:rStyle w:val="c1"/>
        </w:rPr>
      </w:pPr>
    </w:p>
    <w:p w:rsidR="003F4B48" w:rsidRPr="00FB58D2" w:rsidRDefault="00FB58D2" w:rsidP="00FB58D2">
      <w:pPr>
        <w:pStyle w:val="a8"/>
        <w:rPr>
          <w:rStyle w:val="c1"/>
          <w:rFonts w:ascii="Times New Roman" w:hAnsi="Times New Roman"/>
          <w:b/>
          <w:sz w:val="24"/>
          <w:szCs w:val="24"/>
        </w:rPr>
      </w:pPr>
      <w:r w:rsidRPr="00FB58D2">
        <w:rPr>
          <w:rStyle w:val="c1"/>
          <w:rFonts w:ascii="Times New Roman" w:hAnsi="Times New Roman"/>
          <w:b/>
          <w:sz w:val="24"/>
          <w:szCs w:val="24"/>
        </w:rPr>
        <w:t>1.</w:t>
      </w:r>
      <w:r w:rsidR="003F4B48" w:rsidRPr="00FB58D2">
        <w:rPr>
          <w:rStyle w:val="c1"/>
          <w:rFonts w:ascii="Times New Roman" w:hAnsi="Times New Roman"/>
          <w:b/>
          <w:sz w:val="24"/>
          <w:szCs w:val="24"/>
        </w:rPr>
        <w:t>Назначение КИМ</w:t>
      </w:r>
    </w:p>
    <w:p w:rsidR="00D11841" w:rsidRDefault="00D11841" w:rsidP="00FB58D2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841">
        <w:rPr>
          <w:rFonts w:ascii="Times New Roman" w:hAnsi="Times New Roman"/>
          <w:sz w:val="24"/>
          <w:szCs w:val="24"/>
        </w:rPr>
        <w:t xml:space="preserve">Определение уровня образовательных достижений  учащихся </w:t>
      </w:r>
      <w:r>
        <w:rPr>
          <w:rFonts w:ascii="Times New Roman" w:hAnsi="Times New Roman"/>
          <w:sz w:val="24"/>
          <w:szCs w:val="24"/>
        </w:rPr>
        <w:t>6</w:t>
      </w:r>
      <w:r w:rsidRPr="00D11841">
        <w:rPr>
          <w:rFonts w:ascii="Times New Roman" w:hAnsi="Times New Roman"/>
          <w:sz w:val="24"/>
          <w:szCs w:val="24"/>
        </w:rPr>
        <w:t xml:space="preserve">  классов в усвоении предметного содержания курса биологии </w:t>
      </w:r>
      <w:r w:rsidRPr="00D11841">
        <w:rPr>
          <w:rFonts w:ascii="Times New Roman" w:eastAsia="Times New Roman" w:hAnsi="Times New Roman"/>
          <w:sz w:val="24"/>
          <w:szCs w:val="24"/>
          <w:lang w:eastAsia="ru-RU"/>
        </w:rPr>
        <w:t>по программе основного общего образования.</w:t>
      </w:r>
    </w:p>
    <w:p w:rsidR="00FB58D2" w:rsidRPr="00FB58D2" w:rsidRDefault="00FB58D2" w:rsidP="00FB58D2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FB58D2">
        <w:rPr>
          <w:rFonts w:ascii="Times New Roman" w:hAnsi="Times New Roman"/>
          <w:b/>
          <w:bCs/>
          <w:sz w:val="24"/>
          <w:szCs w:val="24"/>
        </w:rPr>
        <w:t>2. Документы, определяющие содержание работы</w:t>
      </w:r>
    </w:p>
    <w:p w:rsidR="00FB58D2" w:rsidRPr="00FB58D2" w:rsidRDefault="00FB58D2" w:rsidP="00FB58D2">
      <w:pPr>
        <w:pStyle w:val="a8"/>
        <w:rPr>
          <w:rFonts w:ascii="Times New Roman" w:eastAsia="Arial" w:hAnsi="Times New Roman"/>
          <w:sz w:val="24"/>
          <w:szCs w:val="24"/>
          <w:lang w:eastAsia="ar-SA"/>
        </w:rPr>
      </w:pPr>
      <w:r w:rsidRPr="00FB58D2">
        <w:rPr>
          <w:rFonts w:ascii="Times New Roman" w:eastAsia="Arial" w:hAnsi="Times New Roman"/>
          <w:sz w:val="24"/>
          <w:szCs w:val="24"/>
          <w:lang w:eastAsia="ar-SA"/>
        </w:rPr>
        <w:t xml:space="preserve"> Авторская программа Л.Н. Сухоруковой, В.С. Кучменко «Биология» по линии УМК «Сферы» 2015г</w:t>
      </w:r>
    </w:p>
    <w:p w:rsidR="003F4B48" w:rsidRPr="00150E0A" w:rsidRDefault="00FB58D2" w:rsidP="00FB58D2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FB58D2">
        <w:rPr>
          <w:rStyle w:val="c1"/>
          <w:rFonts w:eastAsia="Calibri"/>
          <w:b/>
          <w:lang w:eastAsia="en-US"/>
        </w:rPr>
        <w:t>3</w:t>
      </w:r>
      <w:r>
        <w:rPr>
          <w:rStyle w:val="c1"/>
          <w:rFonts w:eastAsia="Calibri"/>
          <w:lang w:eastAsia="en-US"/>
        </w:rPr>
        <w:t>.</w:t>
      </w:r>
      <w:r w:rsidR="003F4B48" w:rsidRPr="00150E0A">
        <w:rPr>
          <w:rStyle w:val="c1"/>
          <w:b/>
        </w:rPr>
        <w:t>Подходы к отбору содержания, разработке структуры КИМ</w:t>
      </w:r>
    </w:p>
    <w:p w:rsidR="00225184" w:rsidRPr="00150E0A" w:rsidRDefault="00AB4490" w:rsidP="00FB58D2">
      <w:pPr>
        <w:pStyle w:val="c3c15"/>
        <w:spacing w:before="0" w:beforeAutospacing="0" w:after="0" w:afterAutospacing="0"/>
        <w:jc w:val="both"/>
        <w:rPr>
          <w:rStyle w:val="c1"/>
        </w:rPr>
      </w:pPr>
      <w:r w:rsidRPr="00150E0A">
        <w:rPr>
          <w:rStyle w:val="c1"/>
        </w:rPr>
        <w:t xml:space="preserve">Разработка </w:t>
      </w:r>
      <w:proofErr w:type="spellStart"/>
      <w:r w:rsidRPr="00150E0A">
        <w:rPr>
          <w:rStyle w:val="c1"/>
        </w:rPr>
        <w:t>КИМа</w:t>
      </w:r>
      <w:proofErr w:type="spellEnd"/>
      <w:r w:rsidRPr="00150E0A">
        <w:rPr>
          <w:rStyle w:val="c1"/>
        </w:rPr>
        <w:t xml:space="preserve"> по биологии</w:t>
      </w:r>
      <w:r w:rsidR="00494569" w:rsidRPr="00150E0A">
        <w:rPr>
          <w:rStyle w:val="c1"/>
        </w:rPr>
        <w:t xml:space="preserve"> осуществляется с учетом следующих общих положений: </w:t>
      </w:r>
    </w:p>
    <w:p w:rsidR="00225184" w:rsidRPr="00150E0A" w:rsidRDefault="00494569" w:rsidP="00225184">
      <w:pPr>
        <w:pStyle w:val="c3c1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c1"/>
        </w:rPr>
      </w:pPr>
      <w:r w:rsidRPr="00150E0A">
        <w:rPr>
          <w:rStyle w:val="c1"/>
        </w:rPr>
        <w:t>КИМ ориентирован  на проверку усвоения системы знаний и умений, которая рассматривается в качестве инвариантного ядра содержан</w:t>
      </w:r>
      <w:r w:rsidR="00AB4490" w:rsidRPr="00150E0A">
        <w:rPr>
          <w:rStyle w:val="c1"/>
        </w:rPr>
        <w:t>ия действующих программ по биологии</w:t>
      </w:r>
      <w:r w:rsidRPr="00150E0A">
        <w:rPr>
          <w:rStyle w:val="c1"/>
        </w:rPr>
        <w:t xml:space="preserve"> для </w:t>
      </w:r>
      <w:r w:rsidR="00D11841" w:rsidRPr="00D11841">
        <w:t>основного общего образования</w:t>
      </w:r>
      <w:r w:rsidRPr="00150E0A">
        <w:rPr>
          <w:rStyle w:val="c1"/>
        </w:rPr>
        <w:t xml:space="preserve">. </w:t>
      </w:r>
    </w:p>
    <w:p w:rsidR="00225184" w:rsidRPr="00150E0A" w:rsidRDefault="00494569" w:rsidP="00225184">
      <w:pPr>
        <w:pStyle w:val="c3c1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c1"/>
        </w:rPr>
      </w:pPr>
      <w:r w:rsidRPr="00150E0A">
        <w:rPr>
          <w:rStyle w:val="c1"/>
        </w:rPr>
        <w:t xml:space="preserve">проверка сформированности усвоения основных </w:t>
      </w:r>
      <w:r w:rsidR="00AB4490" w:rsidRPr="00150E0A">
        <w:rPr>
          <w:rStyle w:val="c1"/>
        </w:rPr>
        <w:t>элементов содержания курса биологии</w:t>
      </w:r>
      <w:r w:rsidRPr="00150E0A">
        <w:rPr>
          <w:rStyle w:val="c1"/>
        </w:rPr>
        <w:t xml:space="preserve"> осуществляется на двух уровнях сложности: базовом и повышенном; </w:t>
      </w:r>
    </w:p>
    <w:p w:rsidR="00494569" w:rsidRPr="00150E0A" w:rsidRDefault="00494569" w:rsidP="00225184">
      <w:pPr>
        <w:pStyle w:val="c3c1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c1"/>
        </w:rPr>
      </w:pPr>
      <w:r w:rsidRPr="00150E0A">
        <w:rPr>
          <w:rStyle w:val="c1"/>
        </w:rPr>
        <w:t xml:space="preserve">учебный материал, проверяемый заданиями </w:t>
      </w:r>
      <w:proofErr w:type="spellStart"/>
      <w:r w:rsidRPr="00150E0A">
        <w:rPr>
          <w:rStyle w:val="c1"/>
        </w:rPr>
        <w:t>КИМа</w:t>
      </w:r>
      <w:proofErr w:type="spellEnd"/>
      <w:r w:rsidRPr="00150E0A">
        <w:rPr>
          <w:rStyle w:val="c1"/>
        </w:rPr>
        <w:t>, отбирается с учетом его общекультурной значимости для общеобразо</w:t>
      </w:r>
      <w:r w:rsidR="009F0A34" w:rsidRPr="00150E0A">
        <w:rPr>
          <w:rStyle w:val="c1"/>
        </w:rPr>
        <w:t xml:space="preserve">вательной подготовки </w:t>
      </w:r>
      <w:proofErr w:type="gramStart"/>
      <w:r w:rsidR="009F0A34" w:rsidRPr="00150E0A">
        <w:rPr>
          <w:rStyle w:val="c1"/>
        </w:rPr>
        <w:t>обучающихся</w:t>
      </w:r>
      <w:proofErr w:type="gramEnd"/>
      <w:r w:rsidR="00797B77">
        <w:rPr>
          <w:rStyle w:val="c1"/>
        </w:rPr>
        <w:t xml:space="preserve"> </w:t>
      </w:r>
      <w:r w:rsidRPr="00150E0A">
        <w:rPr>
          <w:rStyle w:val="c1"/>
        </w:rPr>
        <w:t xml:space="preserve"> школы.</w:t>
      </w:r>
    </w:p>
    <w:p w:rsidR="003F4B48" w:rsidRPr="00150E0A" w:rsidRDefault="00FB58D2" w:rsidP="00FB58D2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>
        <w:rPr>
          <w:rStyle w:val="c1"/>
          <w:b/>
        </w:rPr>
        <w:t>4.</w:t>
      </w:r>
      <w:r w:rsidR="003F4B48" w:rsidRPr="00150E0A">
        <w:rPr>
          <w:rStyle w:val="c1"/>
          <w:b/>
        </w:rPr>
        <w:t>Структура КИМ</w:t>
      </w:r>
    </w:p>
    <w:p w:rsidR="00494569" w:rsidRPr="00150E0A" w:rsidRDefault="00494569" w:rsidP="00FB58D2">
      <w:pPr>
        <w:pStyle w:val="c3c15"/>
        <w:spacing w:before="0" w:beforeAutospacing="0" w:after="0" w:afterAutospacing="0"/>
        <w:jc w:val="both"/>
        <w:rPr>
          <w:rStyle w:val="c1"/>
        </w:rPr>
      </w:pPr>
      <w:r w:rsidRPr="00150E0A">
        <w:rPr>
          <w:rStyle w:val="c1"/>
        </w:rPr>
        <w:t>Данная работа соответствуют обязательн</w:t>
      </w:r>
      <w:r w:rsidR="00AB4490" w:rsidRPr="00150E0A">
        <w:rPr>
          <w:rStyle w:val="c1"/>
        </w:rPr>
        <w:t>ому минимуму содержания по биологии</w:t>
      </w:r>
      <w:r w:rsidR="00797B77">
        <w:rPr>
          <w:rStyle w:val="c1"/>
        </w:rPr>
        <w:t>. В</w:t>
      </w:r>
      <w:r w:rsidR="009F0A34" w:rsidRPr="00150E0A">
        <w:rPr>
          <w:rStyle w:val="c1"/>
        </w:rPr>
        <w:t>ариант содержит 17</w:t>
      </w:r>
      <w:r w:rsidRPr="00150E0A">
        <w:rPr>
          <w:rStyle w:val="c1"/>
        </w:rPr>
        <w:t xml:space="preserve"> заданий из них </w:t>
      </w:r>
      <w:r w:rsidR="009F0A34" w:rsidRPr="00150E0A">
        <w:rPr>
          <w:rStyle w:val="c1"/>
        </w:rPr>
        <w:t>1</w:t>
      </w:r>
      <w:r w:rsidR="00AB4490" w:rsidRPr="00150E0A">
        <w:rPr>
          <w:rStyle w:val="c1"/>
        </w:rPr>
        <w:t xml:space="preserve">0 </w:t>
      </w:r>
      <w:r w:rsidRPr="00150E0A">
        <w:rPr>
          <w:rStyle w:val="c1"/>
        </w:rPr>
        <w:t>базового уровня с выбором 1 ответа  по разным темам курса</w:t>
      </w:r>
      <w:r w:rsidR="009F0A34" w:rsidRPr="00150E0A">
        <w:rPr>
          <w:rStyle w:val="c1"/>
        </w:rPr>
        <w:t>, семь</w:t>
      </w:r>
      <w:r w:rsidRPr="00150E0A">
        <w:rPr>
          <w:rStyle w:val="c1"/>
        </w:rPr>
        <w:t xml:space="preserve"> </w:t>
      </w:r>
      <w:r w:rsidR="00AB4490" w:rsidRPr="00150E0A">
        <w:rPr>
          <w:rStyle w:val="c1"/>
        </w:rPr>
        <w:t>заданий</w:t>
      </w:r>
      <w:r w:rsidRPr="00150E0A">
        <w:rPr>
          <w:rStyle w:val="c1"/>
        </w:rPr>
        <w:t xml:space="preserve"> – повышенного уровня.</w:t>
      </w:r>
    </w:p>
    <w:p w:rsidR="00453792" w:rsidRPr="00453792" w:rsidRDefault="00453792" w:rsidP="004537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3792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453792" w:rsidRPr="00453792" w:rsidTr="0045379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  </w:t>
            </w:r>
            <w:proofErr w:type="gramStart"/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453792" w:rsidRPr="00453792" w:rsidTr="0045379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786470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786470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53792"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92" w:rsidRPr="00453792" w:rsidRDefault="00453792" w:rsidP="0045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23-25</w:t>
            </w:r>
          </w:p>
        </w:tc>
      </w:tr>
    </w:tbl>
    <w:p w:rsidR="00453792" w:rsidRPr="00453792" w:rsidRDefault="00453792" w:rsidP="004537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453792" w:rsidRPr="00453792" w:rsidRDefault="00453792" w:rsidP="004537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53792">
        <w:rPr>
          <w:rFonts w:ascii="Times New Roman" w:hAnsi="Times New Roman"/>
          <w:b/>
          <w:bCs/>
          <w:sz w:val="24"/>
          <w:szCs w:val="24"/>
        </w:rPr>
        <w:t>6. Время выполнения работы</w:t>
      </w:r>
    </w:p>
    <w:p w:rsidR="00453792" w:rsidRPr="00453792" w:rsidRDefault="00453792" w:rsidP="00453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792">
        <w:rPr>
          <w:rFonts w:ascii="Times New Roman" w:hAnsi="Times New Roman"/>
          <w:sz w:val="24"/>
          <w:szCs w:val="24"/>
        </w:rPr>
        <w:t>На выполнение работы отводится 45 минут.</w:t>
      </w:r>
    </w:p>
    <w:p w:rsidR="00453792" w:rsidRPr="00453792" w:rsidRDefault="00453792" w:rsidP="00453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308" w:rsidRPr="00150E0A" w:rsidRDefault="00105308" w:rsidP="00103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A34" w:rsidRPr="001F2EDE" w:rsidRDefault="000E5398" w:rsidP="001F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Разделы содержания курса 6</w:t>
      </w:r>
      <w:r w:rsidR="00105308" w:rsidRPr="00150E0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4218"/>
      </w:tblGrid>
      <w:tr w:rsidR="009F0A34" w:rsidRPr="00150E0A" w:rsidTr="009F0A34">
        <w:tc>
          <w:tcPr>
            <w:tcW w:w="3190" w:type="dxa"/>
          </w:tcPr>
          <w:p w:rsidR="00124E22" w:rsidRPr="00124E22" w:rsidRDefault="000E5398" w:rsidP="00124E2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24E22">
              <w:rPr>
                <w:rFonts w:ascii="Times New Roman" w:hAnsi="Times New Roman"/>
                <w:b/>
                <w:sz w:val="24"/>
                <w:szCs w:val="24"/>
              </w:rPr>
              <w:t xml:space="preserve">Разделы содержания курса </w:t>
            </w:r>
          </w:p>
          <w:p w:rsidR="009F0A34" w:rsidRPr="00124E22" w:rsidRDefault="000E5398" w:rsidP="00124E2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24E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F0A34" w:rsidRPr="00124E22">
              <w:rPr>
                <w:rFonts w:ascii="Times New Roman" w:hAnsi="Times New Roman"/>
                <w:b/>
                <w:sz w:val="24"/>
                <w:szCs w:val="24"/>
              </w:rPr>
              <w:t xml:space="preserve"> класса по биологии</w:t>
            </w:r>
          </w:p>
        </w:tc>
        <w:tc>
          <w:tcPr>
            <w:tcW w:w="3190" w:type="dxa"/>
          </w:tcPr>
          <w:p w:rsidR="009F0A34" w:rsidRPr="00124E22" w:rsidRDefault="009F0A34" w:rsidP="00124E2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24E22">
              <w:rPr>
                <w:rFonts w:ascii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4218" w:type="dxa"/>
          </w:tcPr>
          <w:p w:rsidR="009F0A34" w:rsidRPr="00124E22" w:rsidRDefault="009F0A34" w:rsidP="00124E2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24E22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F0A34" w:rsidRPr="00150E0A" w:rsidTr="009F0A34">
        <w:tc>
          <w:tcPr>
            <w:tcW w:w="3190" w:type="dxa"/>
          </w:tcPr>
          <w:p w:rsidR="009F0A34" w:rsidRPr="00124E22" w:rsidRDefault="009F0A34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7B77" w:rsidRPr="00124E22">
              <w:rPr>
                <w:rFonts w:ascii="Times New Roman" w:hAnsi="Times New Roman"/>
                <w:sz w:val="24"/>
                <w:szCs w:val="24"/>
              </w:rPr>
              <w:t>Органы и системы органов живых организмов</w:t>
            </w:r>
          </w:p>
        </w:tc>
        <w:tc>
          <w:tcPr>
            <w:tcW w:w="3190" w:type="dxa"/>
          </w:tcPr>
          <w:p w:rsidR="009F0A34" w:rsidRPr="00124E22" w:rsidRDefault="00907AEF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18" w:type="dxa"/>
          </w:tcPr>
          <w:p w:rsidR="009F0A34" w:rsidRPr="00124E22" w:rsidRDefault="007E61A1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F0A34" w:rsidRPr="00150E0A" w:rsidTr="009F0A34">
        <w:tc>
          <w:tcPr>
            <w:tcW w:w="3190" w:type="dxa"/>
          </w:tcPr>
          <w:p w:rsidR="009F0A34" w:rsidRPr="00124E22" w:rsidRDefault="009F0A34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7B77" w:rsidRPr="00124E22">
              <w:rPr>
                <w:rFonts w:ascii="Times New Roman" w:hAnsi="Times New Roman"/>
                <w:sz w:val="24"/>
                <w:szCs w:val="24"/>
              </w:rPr>
              <w:t>Строение и жизнедеятельность организмов</w:t>
            </w:r>
          </w:p>
        </w:tc>
        <w:tc>
          <w:tcPr>
            <w:tcW w:w="3190" w:type="dxa"/>
          </w:tcPr>
          <w:p w:rsidR="009F0A34" w:rsidRPr="00124E22" w:rsidRDefault="00797B77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9F0A34" w:rsidRPr="00124E22" w:rsidRDefault="00797B77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0A34" w:rsidRPr="00150E0A" w:rsidTr="009F0A34">
        <w:tc>
          <w:tcPr>
            <w:tcW w:w="3190" w:type="dxa"/>
          </w:tcPr>
          <w:p w:rsidR="009F0A34" w:rsidRPr="00124E22" w:rsidRDefault="009F0A34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9F0A34" w:rsidRPr="00124E22" w:rsidRDefault="00907AEF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8" w:type="dxa"/>
          </w:tcPr>
          <w:p w:rsidR="009F0A34" w:rsidRPr="00124E22" w:rsidRDefault="00907AEF" w:rsidP="00124E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24E22">
              <w:rPr>
                <w:rFonts w:ascii="Times New Roman" w:hAnsi="Times New Roman"/>
                <w:sz w:val="24"/>
                <w:szCs w:val="24"/>
              </w:rPr>
              <w:t>2</w:t>
            </w:r>
            <w:r w:rsidR="007E61A1" w:rsidRPr="00124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F0A34" w:rsidRPr="00150E0A" w:rsidRDefault="009F0A34" w:rsidP="009F0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A69" w:rsidRPr="00150E0A" w:rsidRDefault="002C1A69" w:rsidP="00103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99"/>
        <w:gridCol w:w="2730"/>
      </w:tblGrid>
      <w:tr w:rsidR="002C1A69" w:rsidRPr="00150E0A" w:rsidTr="009F0A34">
        <w:trPr>
          <w:trHeight w:val="622"/>
          <w:jc w:val="center"/>
        </w:trPr>
        <w:tc>
          <w:tcPr>
            <w:tcW w:w="5175" w:type="dxa"/>
            <w:vMerge w:val="restart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0A">
              <w:rPr>
                <w:rFonts w:ascii="Times New Roman" w:hAnsi="Times New Roman"/>
                <w:b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499" w:type="dxa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0A">
              <w:rPr>
                <w:rFonts w:ascii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730" w:type="dxa"/>
            <w:vMerge w:val="restart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0A">
              <w:rPr>
                <w:rFonts w:ascii="Times New Roman" w:hAnsi="Times New Roman"/>
                <w:b/>
                <w:sz w:val="24"/>
                <w:szCs w:val="24"/>
              </w:rPr>
              <w:t>Примерный процент выполнения</w:t>
            </w:r>
          </w:p>
        </w:tc>
      </w:tr>
      <w:tr w:rsidR="002C1A69" w:rsidRPr="00150E0A" w:rsidTr="009F0A34">
        <w:trPr>
          <w:trHeight w:val="149"/>
          <w:jc w:val="center"/>
        </w:trPr>
        <w:tc>
          <w:tcPr>
            <w:tcW w:w="5175" w:type="dxa"/>
            <w:vMerge/>
          </w:tcPr>
          <w:p w:rsidR="002C1A69" w:rsidRPr="00150E0A" w:rsidRDefault="002C1A69" w:rsidP="0022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E0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0" w:type="dxa"/>
            <w:vMerge/>
          </w:tcPr>
          <w:p w:rsidR="002C1A69" w:rsidRPr="00150E0A" w:rsidRDefault="002C1A69" w:rsidP="0022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A69" w:rsidRPr="00150E0A" w:rsidTr="009F0A34">
        <w:trPr>
          <w:trHeight w:val="295"/>
          <w:jc w:val="center"/>
        </w:trPr>
        <w:tc>
          <w:tcPr>
            <w:tcW w:w="5175" w:type="dxa"/>
          </w:tcPr>
          <w:p w:rsidR="002C1A69" w:rsidRPr="00150E0A" w:rsidRDefault="002C1A69" w:rsidP="0022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499" w:type="dxa"/>
          </w:tcPr>
          <w:p w:rsidR="002C1A69" w:rsidRPr="00150E0A" w:rsidRDefault="009F0A34" w:rsidP="002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60-90</w:t>
            </w:r>
          </w:p>
        </w:tc>
      </w:tr>
      <w:tr w:rsidR="002C1A69" w:rsidRPr="00150E0A" w:rsidTr="009F0A34">
        <w:trPr>
          <w:trHeight w:val="311"/>
          <w:jc w:val="center"/>
        </w:trPr>
        <w:tc>
          <w:tcPr>
            <w:tcW w:w="5175" w:type="dxa"/>
          </w:tcPr>
          <w:p w:rsidR="002C1A69" w:rsidRPr="00150E0A" w:rsidRDefault="002C1A69" w:rsidP="0022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499" w:type="dxa"/>
          </w:tcPr>
          <w:p w:rsidR="002C1A69" w:rsidRPr="00150E0A" w:rsidRDefault="009F0A34" w:rsidP="002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40-60</w:t>
            </w:r>
          </w:p>
        </w:tc>
      </w:tr>
      <w:tr w:rsidR="002C1A69" w:rsidRPr="00150E0A" w:rsidTr="009F0A34">
        <w:trPr>
          <w:trHeight w:val="311"/>
          <w:jc w:val="center"/>
        </w:trPr>
        <w:tc>
          <w:tcPr>
            <w:tcW w:w="5175" w:type="dxa"/>
          </w:tcPr>
          <w:p w:rsidR="002C1A69" w:rsidRPr="00150E0A" w:rsidRDefault="002C1A69" w:rsidP="00225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99" w:type="dxa"/>
          </w:tcPr>
          <w:p w:rsidR="002C1A69" w:rsidRPr="00150E0A" w:rsidRDefault="009F0A34" w:rsidP="002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0" w:type="dxa"/>
          </w:tcPr>
          <w:p w:rsidR="002C1A69" w:rsidRPr="00150E0A" w:rsidRDefault="002C1A69" w:rsidP="002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4569" w:rsidRPr="00150E0A" w:rsidRDefault="00494569" w:rsidP="00C46A41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F4B48" w:rsidRPr="00150E0A" w:rsidRDefault="003F4B48" w:rsidP="00103426">
      <w:pPr>
        <w:pStyle w:val="c3c1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b/>
        </w:rPr>
      </w:pPr>
      <w:r w:rsidRPr="00150E0A">
        <w:rPr>
          <w:rStyle w:val="c1"/>
          <w:b/>
        </w:rPr>
        <w:t>Время выполнения варианта КИМ</w:t>
      </w:r>
    </w:p>
    <w:p w:rsidR="009F0A34" w:rsidRPr="00150E0A" w:rsidRDefault="00042A74" w:rsidP="00124E22">
      <w:pPr>
        <w:pStyle w:val="c3c15"/>
        <w:spacing w:before="0" w:beforeAutospacing="0" w:after="0" w:afterAutospacing="0"/>
        <w:ind w:firstLine="709"/>
        <w:jc w:val="both"/>
        <w:rPr>
          <w:rStyle w:val="c1"/>
        </w:rPr>
      </w:pPr>
      <w:r w:rsidRPr="00150E0A">
        <w:rPr>
          <w:rStyle w:val="c1"/>
        </w:rPr>
        <w:t xml:space="preserve">На выполнение всей работы </w:t>
      </w:r>
      <w:r w:rsidR="00797B77">
        <w:rPr>
          <w:rStyle w:val="c1"/>
        </w:rPr>
        <w:t>отводится  45</w:t>
      </w:r>
      <w:r w:rsidRPr="00150E0A">
        <w:rPr>
          <w:rStyle w:val="c1"/>
        </w:rPr>
        <w:t xml:space="preserve"> минут.</w:t>
      </w:r>
    </w:p>
    <w:p w:rsidR="003F4B48" w:rsidRPr="00150E0A" w:rsidRDefault="003F4B48" w:rsidP="00103426">
      <w:pPr>
        <w:pStyle w:val="c3c1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b/>
        </w:rPr>
      </w:pPr>
      <w:r w:rsidRPr="00150E0A">
        <w:rPr>
          <w:rStyle w:val="c1"/>
          <w:b/>
        </w:rPr>
        <w:t>Дополнительные материалы и оборудование</w:t>
      </w:r>
    </w:p>
    <w:p w:rsidR="00386F90" w:rsidRPr="00150E0A" w:rsidRDefault="00042A74" w:rsidP="00386F90">
      <w:pPr>
        <w:pStyle w:val="c3c15"/>
        <w:spacing w:before="0" w:beforeAutospacing="0" w:after="0" w:afterAutospacing="0"/>
        <w:ind w:firstLine="709"/>
        <w:jc w:val="both"/>
        <w:rPr>
          <w:rStyle w:val="c1"/>
        </w:rPr>
      </w:pPr>
      <w:r w:rsidRPr="00150E0A">
        <w:rPr>
          <w:rStyle w:val="c1"/>
        </w:rPr>
        <w:lastRenderedPageBreak/>
        <w:t>В проц</w:t>
      </w:r>
      <w:r w:rsidR="00386F90" w:rsidRPr="00150E0A">
        <w:rPr>
          <w:rStyle w:val="c1"/>
        </w:rPr>
        <w:t xml:space="preserve">ессе выполнения работы </w:t>
      </w:r>
      <w:proofErr w:type="gramStart"/>
      <w:r w:rsidR="00386F90" w:rsidRPr="00150E0A">
        <w:rPr>
          <w:rStyle w:val="c1"/>
        </w:rPr>
        <w:t>обучающимся</w:t>
      </w:r>
      <w:proofErr w:type="gramEnd"/>
      <w:r w:rsidR="00386F90" w:rsidRPr="00150E0A">
        <w:rPr>
          <w:rStyle w:val="c1"/>
        </w:rPr>
        <w:t xml:space="preserve"> дополнительный материал не требуется</w:t>
      </w:r>
      <w:r w:rsidR="009C2230" w:rsidRPr="00150E0A">
        <w:rPr>
          <w:rStyle w:val="c1"/>
        </w:rPr>
        <w:t>.</w:t>
      </w:r>
    </w:p>
    <w:p w:rsidR="00150E0A" w:rsidRPr="004502C7" w:rsidRDefault="006924E4" w:rsidP="00150E0A">
      <w:pPr>
        <w:pStyle w:val="c3c1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b/>
        </w:rPr>
      </w:pPr>
      <w:r w:rsidRPr="00150E0A">
        <w:rPr>
          <w:rStyle w:val="c1"/>
          <w:b/>
        </w:rPr>
        <w:t>С</w:t>
      </w:r>
      <w:r w:rsidR="003E11C2" w:rsidRPr="00150E0A">
        <w:rPr>
          <w:rStyle w:val="c1"/>
          <w:b/>
        </w:rPr>
        <w:t>истема</w:t>
      </w:r>
      <w:r w:rsidRPr="00150E0A">
        <w:rPr>
          <w:rStyle w:val="c1"/>
          <w:b/>
        </w:rPr>
        <w:t xml:space="preserve"> </w:t>
      </w:r>
      <w:r w:rsidR="003E11C2" w:rsidRPr="00150E0A">
        <w:rPr>
          <w:rStyle w:val="c1"/>
          <w:b/>
        </w:rPr>
        <w:t xml:space="preserve"> оценивания</w:t>
      </w:r>
      <w:r w:rsidR="00225184" w:rsidRPr="00150E0A">
        <w:rPr>
          <w:rStyle w:val="c1"/>
          <w:b/>
        </w:rPr>
        <w:t xml:space="preserve"> работы</w:t>
      </w:r>
    </w:p>
    <w:p w:rsidR="00150E0A" w:rsidRPr="00150E0A" w:rsidRDefault="00150E0A" w:rsidP="00150E0A">
      <w:pPr>
        <w:pStyle w:val="a8"/>
        <w:rPr>
          <w:rFonts w:ascii="Times New Roman" w:hAnsi="Times New Roman"/>
          <w:sz w:val="24"/>
          <w:szCs w:val="24"/>
        </w:rPr>
      </w:pPr>
      <w:r w:rsidRPr="00150E0A">
        <w:rPr>
          <w:rFonts w:ascii="Times New Roman" w:hAnsi="Times New Roman"/>
          <w:sz w:val="24"/>
          <w:szCs w:val="24"/>
        </w:rPr>
        <w:t>За верное выполнение каждого задания первой части работы обучающийся получает 1 балл.</w:t>
      </w:r>
    </w:p>
    <w:p w:rsidR="00150E0A" w:rsidRPr="00150E0A" w:rsidRDefault="00150E0A" w:rsidP="00150E0A">
      <w:pPr>
        <w:pStyle w:val="a8"/>
        <w:rPr>
          <w:rFonts w:ascii="Times New Roman" w:hAnsi="Times New Roman"/>
          <w:sz w:val="24"/>
          <w:szCs w:val="24"/>
        </w:rPr>
      </w:pPr>
      <w:r w:rsidRPr="00150E0A">
        <w:rPr>
          <w:rFonts w:ascii="Times New Roman" w:hAnsi="Times New Roman"/>
          <w:sz w:val="24"/>
          <w:szCs w:val="24"/>
        </w:rPr>
        <w:t xml:space="preserve">За верное выполнение задания 2 части </w:t>
      </w:r>
      <w:proofErr w:type="gramStart"/>
      <w:r w:rsidRPr="00150E0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0E0A">
        <w:rPr>
          <w:rFonts w:ascii="Times New Roman" w:hAnsi="Times New Roman"/>
          <w:sz w:val="24"/>
          <w:szCs w:val="24"/>
        </w:rPr>
        <w:t xml:space="preserve"> получает 2 балла.</w:t>
      </w:r>
    </w:p>
    <w:p w:rsidR="00150E0A" w:rsidRPr="00150E0A" w:rsidRDefault="00150E0A" w:rsidP="00150E0A">
      <w:pPr>
        <w:pStyle w:val="a8"/>
        <w:rPr>
          <w:rFonts w:ascii="Times New Roman" w:hAnsi="Times New Roman"/>
          <w:sz w:val="24"/>
          <w:szCs w:val="24"/>
        </w:rPr>
      </w:pPr>
      <w:r w:rsidRPr="00150E0A">
        <w:rPr>
          <w:rFonts w:ascii="Times New Roman" w:hAnsi="Times New Roman"/>
          <w:sz w:val="24"/>
          <w:szCs w:val="24"/>
        </w:rPr>
        <w:t xml:space="preserve">За верное выполнение задания 3 части </w:t>
      </w:r>
      <w:proofErr w:type="gramStart"/>
      <w:r w:rsidRPr="00150E0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0E0A">
        <w:rPr>
          <w:rFonts w:ascii="Times New Roman" w:hAnsi="Times New Roman"/>
          <w:sz w:val="24"/>
          <w:szCs w:val="24"/>
        </w:rPr>
        <w:t xml:space="preserve"> получает 5 баллов</w:t>
      </w:r>
    </w:p>
    <w:p w:rsidR="00150E0A" w:rsidRPr="00150E0A" w:rsidRDefault="00150E0A" w:rsidP="00150E0A">
      <w:pPr>
        <w:pStyle w:val="a8"/>
        <w:rPr>
          <w:rFonts w:ascii="Times New Roman" w:hAnsi="Times New Roman"/>
          <w:sz w:val="24"/>
          <w:szCs w:val="24"/>
        </w:rPr>
      </w:pPr>
      <w:r w:rsidRPr="00150E0A">
        <w:rPr>
          <w:rFonts w:ascii="Times New Roman" w:hAnsi="Times New Roman"/>
          <w:sz w:val="24"/>
          <w:szCs w:val="24"/>
        </w:rPr>
        <w:t>За неверный ответ или его отсутствие выставляется 0 баллов. Максимальное количество баллов, которое может набрать учащийся, правильно выполнивший задания 1 части работы-10 баллов, задания  2 части работы- 10 баллов и задания 3 части -5 баллов.</w:t>
      </w:r>
    </w:p>
    <w:p w:rsidR="00150E0A" w:rsidRPr="00150E0A" w:rsidRDefault="00150E0A" w:rsidP="00150E0A">
      <w:pPr>
        <w:pStyle w:val="a8"/>
        <w:rPr>
          <w:rFonts w:ascii="Times New Roman" w:hAnsi="Times New Roman"/>
          <w:sz w:val="24"/>
          <w:szCs w:val="24"/>
        </w:rPr>
      </w:pPr>
    </w:p>
    <w:p w:rsidR="00150E0A" w:rsidRPr="00150E0A" w:rsidRDefault="00150E0A" w:rsidP="00150E0A">
      <w:pPr>
        <w:pStyle w:val="a8"/>
        <w:rPr>
          <w:rStyle w:val="c1"/>
          <w:rFonts w:ascii="Times New Roman" w:hAnsi="Times New Roman"/>
          <w:sz w:val="24"/>
          <w:szCs w:val="24"/>
        </w:rPr>
      </w:pPr>
      <w:r w:rsidRPr="00150E0A">
        <w:rPr>
          <w:rFonts w:ascii="Times New Roman" w:hAnsi="Times New Roman"/>
          <w:sz w:val="24"/>
          <w:szCs w:val="24"/>
        </w:rPr>
        <w:t>Максимальное количество баллов за выполнение всей работы- 25 баллов.</w:t>
      </w:r>
    </w:p>
    <w:p w:rsidR="00150E0A" w:rsidRPr="00150E0A" w:rsidRDefault="00150E0A" w:rsidP="00150E0A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7E61A1" w:rsidRDefault="007E61A1" w:rsidP="00124E2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810AF" w:rsidRDefault="00150E0A" w:rsidP="00150E0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5224">
        <w:rPr>
          <w:rFonts w:ascii="Times New Roman" w:hAnsi="Times New Roman"/>
          <w:b/>
          <w:color w:val="000000"/>
          <w:sz w:val="24"/>
          <w:szCs w:val="24"/>
        </w:rPr>
        <w:t xml:space="preserve">Итоговое тестирование по курсу биологии </w:t>
      </w:r>
    </w:p>
    <w:p w:rsidR="00F810AF" w:rsidRDefault="00F810AF" w:rsidP="00150E0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 вариант</w:t>
      </w:r>
    </w:p>
    <w:p w:rsidR="00150E0A" w:rsidRPr="00F810AF" w:rsidRDefault="00150E0A" w:rsidP="00F810A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5224">
        <w:rPr>
          <w:rFonts w:ascii="Times New Roman" w:hAnsi="Times New Roman"/>
          <w:b/>
          <w:color w:val="000000"/>
          <w:sz w:val="24"/>
          <w:szCs w:val="24"/>
        </w:rPr>
        <w:t xml:space="preserve"> Инструкция для </w:t>
      </w:r>
      <w:proofErr w:type="gramStart"/>
      <w:r w:rsidRPr="00C15224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C15224">
        <w:rPr>
          <w:rFonts w:ascii="Times New Roman" w:hAnsi="Times New Roman"/>
          <w:color w:val="000000"/>
          <w:sz w:val="24"/>
          <w:szCs w:val="24"/>
        </w:rPr>
        <w:t>.</w:t>
      </w:r>
    </w:p>
    <w:p w:rsidR="00150E0A" w:rsidRPr="00C15224" w:rsidRDefault="00150E0A" w:rsidP="00150E0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5224">
        <w:rPr>
          <w:rFonts w:ascii="Times New Roman" w:hAnsi="Times New Roman"/>
          <w:color w:val="000000"/>
          <w:sz w:val="24"/>
          <w:szCs w:val="24"/>
        </w:rPr>
        <w:t xml:space="preserve">На выполнение </w:t>
      </w:r>
      <w:r w:rsidR="00F810AF">
        <w:rPr>
          <w:rFonts w:ascii="Times New Roman" w:hAnsi="Times New Roman"/>
          <w:color w:val="000000"/>
          <w:sz w:val="24"/>
          <w:szCs w:val="24"/>
        </w:rPr>
        <w:t xml:space="preserve">итогового тестирования </w:t>
      </w:r>
      <w:r w:rsidRPr="00C1522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8850F6">
        <w:rPr>
          <w:rFonts w:ascii="Times New Roman" w:hAnsi="Times New Roman"/>
          <w:color w:val="000000"/>
          <w:sz w:val="24"/>
          <w:szCs w:val="24"/>
        </w:rPr>
        <w:t>биологии отводится 45</w:t>
      </w:r>
      <w:r w:rsidRPr="00C15224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150E0A" w:rsidRPr="00C15224" w:rsidRDefault="00150E0A" w:rsidP="00150E0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15224">
        <w:rPr>
          <w:rFonts w:ascii="Times New Roman" w:hAnsi="Times New Roman"/>
          <w:color w:val="000000"/>
          <w:sz w:val="24"/>
          <w:szCs w:val="24"/>
        </w:rPr>
        <w:t xml:space="preserve"> Итоговая  контрольная работа состоит из трёх частей,  включающих  в себя  17 заданий.</w:t>
      </w:r>
    </w:p>
    <w:p w:rsidR="00150E0A" w:rsidRPr="00F810AF" w:rsidRDefault="00150E0A" w:rsidP="00F810AF">
      <w:pPr>
        <w:pStyle w:val="a8"/>
        <w:rPr>
          <w:rFonts w:ascii="Times New Roman" w:hAnsi="Times New Roman"/>
          <w:sz w:val="24"/>
          <w:szCs w:val="24"/>
        </w:rPr>
      </w:pPr>
      <w:r w:rsidRPr="00F810AF">
        <w:rPr>
          <w:rFonts w:ascii="Times New Roman" w:hAnsi="Times New Roman"/>
          <w:b/>
          <w:sz w:val="24"/>
          <w:szCs w:val="24"/>
        </w:rPr>
        <w:t xml:space="preserve">Часть </w:t>
      </w:r>
      <w:r w:rsidRPr="00F810A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10AF">
        <w:rPr>
          <w:rFonts w:ascii="Times New Roman" w:hAnsi="Times New Roman"/>
          <w:sz w:val="24"/>
          <w:szCs w:val="24"/>
        </w:rPr>
        <w:t xml:space="preserve"> содержит  10 заданий базового уровня сложности с выбором одного правильного ответа из четырёх предложенных.</w:t>
      </w:r>
    </w:p>
    <w:p w:rsidR="00150E0A" w:rsidRPr="00F810AF" w:rsidRDefault="00150E0A" w:rsidP="00F810AF">
      <w:pPr>
        <w:pStyle w:val="a8"/>
        <w:rPr>
          <w:rFonts w:ascii="Times New Roman" w:hAnsi="Times New Roman"/>
          <w:sz w:val="24"/>
          <w:szCs w:val="24"/>
        </w:rPr>
      </w:pPr>
      <w:r w:rsidRPr="00F810AF">
        <w:rPr>
          <w:rFonts w:ascii="Times New Roman" w:hAnsi="Times New Roman"/>
          <w:b/>
          <w:sz w:val="24"/>
          <w:szCs w:val="24"/>
        </w:rPr>
        <w:t xml:space="preserve">Часть </w:t>
      </w:r>
      <w:r w:rsidRPr="00F810A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10AF">
        <w:rPr>
          <w:rFonts w:ascii="Times New Roman" w:hAnsi="Times New Roman"/>
          <w:b/>
          <w:sz w:val="24"/>
          <w:szCs w:val="24"/>
        </w:rPr>
        <w:t xml:space="preserve"> </w:t>
      </w:r>
      <w:r w:rsidRPr="00F810AF">
        <w:rPr>
          <w:rFonts w:ascii="Times New Roman" w:hAnsi="Times New Roman"/>
          <w:sz w:val="24"/>
          <w:szCs w:val="24"/>
        </w:rPr>
        <w:t>содержит 5 заданий повышенного уровня сложности. Из этих заданий: 1 задание   с выбором и записью трёх верных вариантов из шести; 2 задания на установление соответствия; 1 задание на включение в те</w:t>
      </w:r>
      <w:proofErr w:type="gramStart"/>
      <w:r w:rsidRPr="00F810AF">
        <w:rPr>
          <w:rFonts w:ascii="Times New Roman" w:hAnsi="Times New Roman"/>
          <w:sz w:val="24"/>
          <w:szCs w:val="24"/>
        </w:rPr>
        <w:t>кст  пр</w:t>
      </w:r>
      <w:proofErr w:type="gramEnd"/>
      <w:r w:rsidRPr="00F810AF">
        <w:rPr>
          <w:rFonts w:ascii="Times New Roman" w:hAnsi="Times New Roman"/>
          <w:sz w:val="24"/>
          <w:szCs w:val="24"/>
        </w:rPr>
        <w:t>опущенных терминов и понятий; 1 на определение последовательности биологических процессов, явлений.</w:t>
      </w:r>
    </w:p>
    <w:p w:rsidR="00150E0A" w:rsidRDefault="00150E0A" w:rsidP="00150E0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5224">
        <w:rPr>
          <w:rFonts w:ascii="Times New Roman" w:hAnsi="Times New Roman"/>
          <w:b/>
          <w:color w:val="000000"/>
          <w:sz w:val="24"/>
          <w:szCs w:val="24"/>
        </w:rPr>
        <w:t xml:space="preserve">Часть </w:t>
      </w:r>
      <w:r w:rsidRPr="00C15224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C15224">
        <w:rPr>
          <w:rFonts w:ascii="Times New Roman" w:hAnsi="Times New Roman"/>
          <w:color w:val="000000"/>
          <w:sz w:val="24"/>
          <w:szCs w:val="24"/>
        </w:rPr>
        <w:t xml:space="preserve"> содержит 2 задания, повышенного уровня сложности.  Из этих заданий: 1 задание на работу с текстом биологического содержания, в котором необходимо исправить биологические ошибки в приведённом тексте, 2 задание  с развёрнутым ответом.</w:t>
      </w:r>
    </w:p>
    <w:p w:rsidR="00F810AF" w:rsidRPr="00F810AF" w:rsidRDefault="00F810AF" w:rsidP="00F810AF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AF">
        <w:rPr>
          <w:rFonts w:ascii="Times New Roman" w:hAnsi="Times New Roman"/>
          <w:b/>
          <w:color w:val="000000"/>
          <w:sz w:val="24"/>
          <w:szCs w:val="24"/>
        </w:rPr>
        <w:t>Желаем удачи!</w:t>
      </w:r>
    </w:p>
    <w:p w:rsidR="000E779D" w:rsidRPr="00C15224" w:rsidRDefault="000E779D" w:rsidP="000E779D">
      <w:pPr>
        <w:pStyle w:val="a8"/>
        <w:rPr>
          <w:rFonts w:ascii="Times New Roman" w:hAnsi="Times New Roman"/>
          <w:b/>
          <w:sz w:val="24"/>
          <w:szCs w:val="24"/>
        </w:rPr>
      </w:pPr>
    </w:p>
    <w:p w:rsidR="00150E0A" w:rsidRPr="00C15224" w:rsidRDefault="00150E0A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 xml:space="preserve">Часть </w:t>
      </w:r>
      <w:r w:rsidRPr="00C1522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15224">
        <w:rPr>
          <w:rFonts w:ascii="Times New Roman" w:hAnsi="Times New Roman"/>
          <w:b/>
          <w:sz w:val="24"/>
          <w:szCs w:val="24"/>
        </w:rPr>
        <w:t xml:space="preserve">. Выбрать один правильный ответ из </w:t>
      </w:r>
      <w:proofErr w:type="gramStart"/>
      <w:r w:rsidRPr="00C15224">
        <w:rPr>
          <w:rFonts w:ascii="Times New Roman" w:hAnsi="Times New Roman"/>
          <w:b/>
          <w:sz w:val="24"/>
          <w:szCs w:val="24"/>
        </w:rPr>
        <w:t>предложенных</w:t>
      </w:r>
      <w:proofErr w:type="gramEnd"/>
      <w:r w:rsidRPr="00C15224">
        <w:rPr>
          <w:rFonts w:ascii="Times New Roman" w:hAnsi="Times New Roman"/>
          <w:b/>
          <w:sz w:val="24"/>
          <w:szCs w:val="24"/>
        </w:rPr>
        <w:t>:</w:t>
      </w:r>
    </w:p>
    <w:p w:rsidR="009C2230" w:rsidRPr="00C15224" w:rsidRDefault="009C2230" w:rsidP="000E779D">
      <w:pPr>
        <w:pStyle w:val="a8"/>
        <w:rPr>
          <w:rFonts w:ascii="Times New Roman" w:hAnsi="Times New Roman"/>
          <w:sz w:val="24"/>
          <w:szCs w:val="24"/>
        </w:rPr>
      </w:pP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>1.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>К однодольным  растениям относится:</w:t>
      </w:r>
    </w:p>
    <w:p w:rsidR="007E27A7" w:rsidRPr="00C15224" w:rsidRDefault="007E27A7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 пшеница     б) фасоль      в) шиповник             г) яблоня</w:t>
      </w: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>2.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 xml:space="preserve">Многие двудольные растения имеют: 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 мочковатую корневую систему</w:t>
      </w:r>
      <w:r w:rsidR="007E27A7" w:rsidRPr="00C15224">
        <w:rPr>
          <w:rFonts w:ascii="Times New Roman" w:hAnsi="Times New Roman"/>
          <w:sz w:val="24"/>
          <w:szCs w:val="24"/>
        </w:rPr>
        <w:t>                         </w:t>
      </w:r>
      <w:r w:rsidRPr="00C15224">
        <w:rPr>
          <w:rFonts w:ascii="Times New Roman" w:hAnsi="Times New Roman"/>
          <w:sz w:val="24"/>
          <w:szCs w:val="24"/>
        </w:rPr>
        <w:t>   б) только придаточные корни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в) стержневую корневую систему</w:t>
      </w:r>
      <w:r w:rsidR="007E27A7" w:rsidRPr="00C15224">
        <w:rPr>
          <w:rFonts w:ascii="Times New Roman" w:hAnsi="Times New Roman"/>
          <w:sz w:val="24"/>
          <w:szCs w:val="24"/>
        </w:rPr>
        <w:t xml:space="preserve">                            </w:t>
      </w:r>
      <w:r w:rsidRPr="00C15224">
        <w:rPr>
          <w:rFonts w:ascii="Times New Roman" w:hAnsi="Times New Roman"/>
          <w:sz w:val="24"/>
          <w:szCs w:val="24"/>
        </w:rPr>
        <w:t> г) боковые и придаточные корни</w:t>
      </w: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>3.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 xml:space="preserve">В поглощении воды и минеральных солей участвует одна из зон корня: 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  <w:sectPr w:rsidR="0001244C" w:rsidRPr="00C15224" w:rsidSect="009C22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а) зона деления</w:t>
      </w:r>
      <w:r w:rsidR="007E27A7" w:rsidRPr="00C15224">
        <w:rPr>
          <w:rFonts w:ascii="Times New Roman" w:hAnsi="Times New Roman"/>
          <w:sz w:val="24"/>
          <w:szCs w:val="24"/>
        </w:rPr>
        <w:t> </w:t>
      </w:r>
    </w:p>
    <w:p w:rsidR="007E27A7" w:rsidRPr="00C15224" w:rsidRDefault="00F810AF" w:rsidP="000E779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1244C" w:rsidRPr="00C15224">
        <w:rPr>
          <w:rFonts w:ascii="Times New Roman" w:hAnsi="Times New Roman"/>
          <w:sz w:val="24"/>
          <w:szCs w:val="24"/>
        </w:rPr>
        <w:t>) зона роста</w:t>
      </w:r>
      <w:r w:rsidR="007E27A7" w:rsidRPr="00C15224">
        <w:rPr>
          <w:rFonts w:ascii="Times New Roman" w:hAnsi="Times New Roman"/>
          <w:sz w:val="24"/>
          <w:szCs w:val="24"/>
        </w:rPr>
        <w:t> </w:t>
      </w:r>
    </w:p>
    <w:p w:rsidR="007E27A7" w:rsidRPr="00C15224" w:rsidRDefault="00F810AF" w:rsidP="000E779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="0001244C" w:rsidRPr="00C15224">
        <w:rPr>
          <w:rFonts w:ascii="Times New Roman" w:hAnsi="Times New Roman"/>
          <w:sz w:val="24"/>
          <w:szCs w:val="24"/>
        </w:rPr>
        <w:t>) зона всасывания</w:t>
      </w:r>
      <w:r w:rsidR="007E27A7" w:rsidRPr="00C15224">
        <w:rPr>
          <w:rFonts w:ascii="Times New Roman" w:hAnsi="Times New Roman"/>
          <w:sz w:val="24"/>
          <w:szCs w:val="24"/>
        </w:rPr>
        <w:t xml:space="preserve">       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г) зона проведения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  <w:sectPr w:rsidR="0001244C" w:rsidRPr="00C15224" w:rsidSect="000124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27A7" w:rsidRPr="008850F6" w:rsidRDefault="0001244C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lastRenderedPageBreak/>
        <w:t> </w:t>
      </w:r>
      <w:r w:rsidR="007E27A7" w:rsidRPr="00C15224">
        <w:rPr>
          <w:rFonts w:ascii="Times New Roman" w:hAnsi="Times New Roman"/>
          <w:b/>
          <w:sz w:val="24"/>
          <w:szCs w:val="24"/>
        </w:rPr>
        <w:t>4.</w:t>
      </w:r>
      <w:r w:rsidR="007E27A7" w:rsidRPr="00C15224">
        <w:rPr>
          <w:rFonts w:ascii="Times New Roman" w:hAnsi="Times New Roman"/>
          <w:sz w:val="24"/>
          <w:szCs w:val="24"/>
        </w:rPr>
        <w:t xml:space="preserve"> </w:t>
      </w:r>
      <w:r w:rsidR="007E27A7" w:rsidRPr="008850F6">
        <w:rPr>
          <w:rFonts w:ascii="Times New Roman" w:hAnsi="Times New Roman"/>
          <w:b/>
          <w:sz w:val="24"/>
          <w:szCs w:val="24"/>
        </w:rPr>
        <w:t xml:space="preserve">Плод образуется </w:t>
      </w:r>
      <w:proofErr w:type="gramStart"/>
      <w:r w:rsidR="007E27A7" w:rsidRPr="008850F6">
        <w:rPr>
          <w:rFonts w:ascii="Times New Roman" w:hAnsi="Times New Roman"/>
          <w:b/>
          <w:sz w:val="24"/>
          <w:szCs w:val="24"/>
        </w:rPr>
        <w:t>из</w:t>
      </w:r>
      <w:proofErr w:type="gramEnd"/>
      <w:r w:rsidR="007E27A7" w:rsidRPr="008850F6">
        <w:rPr>
          <w:rFonts w:ascii="Times New Roman" w:hAnsi="Times New Roman"/>
          <w:b/>
          <w:sz w:val="24"/>
          <w:szCs w:val="24"/>
        </w:rPr>
        <w:t>: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  <w:sectPr w:rsidR="0001244C" w:rsidRPr="00C15224" w:rsidSect="009C22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а) Стенок завязи</w:t>
      </w:r>
      <w:r w:rsidR="007E27A7" w:rsidRPr="00C15224">
        <w:rPr>
          <w:rFonts w:ascii="Times New Roman" w:hAnsi="Times New Roman"/>
          <w:sz w:val="24"/>
          <w:szCs w:val="24"/>
        </w:rPr>
        <w:t>                            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б) Цветоложа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в) Пестика</w:t>
      </w:r>
    </w:p>
    <w:p w:rsidR="007E27A7" w:rsidRPr="00C15224" w:rsidRDefault="007E27A7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г) Пестика, основания тычинок, лепе</w:t>
      </w:r>
      <w:r w:rsidR="0001244C" w:rsidRPr="00C15224">
        <w:rPr>
          <w:rFonts w:ascii="Times New Roman" w:hAnsi="Times New Roman"/>
          <w:sz w:val="24"/>
          <w:szCs w:val="24"/>
        </w:rPr>
        <w:t>стков и чашелистиков, цветоложа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  <w:sectPr w:rsidR="0001244C" w:rsidRPr="00C15224" w:rsidSect="000124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lastRenderedPageBreak/>
        <w:t>5</w:t>
      </w:r>
      <w:r w:rsidR="0001244C" w:rsidRPr="00C15224">
        <w:rPr>
          <w:rFonts w:ascii="Times New Roman" w:hAnsi="Times New Roman"/>
          <w:b/>
          <w:sz w:val="24"/>
          <w:szCs w:val="24"/>
        </w:rPr>
        <w:t>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>Почка — это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 часть стебля</w:t>
      </w:r>
      <w:r w:rsidR="007E27A7" w:rsidRPr="00C15224">
        <w:rPr>
          <w:rFonts w:ascii="Times New Roman" w:hAnsi="Times New Roman"/>
          <w:sz w:val="24"/>
          <w:szCs w:val="24"/>
        </w:rPr>
        <w:t>                           </w:t>
      </w:r>
      <w:r w:rsidRPr="00C15224">
        <w:rPr>
          <w:rFonts w:ascii="Times New Roman" w:hAnsi="Times New Roman"/>
          <w:sz w:val="24"/>
          <w:szCs w:val="24"/>
        </w:rPr>
        <w:t>            б) зачаточный побег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в) завязь с семязачатками</w:t>
      </w:r>
      <w:r w:rsidR="007E27A7" w:rsidRPr="00C15224">
        <w:rPr>
          <w:rFonts w:ascii="Times New Roman" w:hAnsi="Times New Roman"/>
          <w:sz w:val="24"/>
          <w:szCs w:val="24"/>
        </w:rPr>
        <w:t xml:space="preserve">                     </w:t>
      </w:r>
      <w:r w:rsidRPr="00C15224">
        <w:rPr>
          <w:rFonts w:ascii="Times New Roman" w:hAnsi="Times New Roman"/>
          <w:sz w:val="24"/>
          <w:szCs w:val="24"/>
        </w:rPr>
        <w:t>г) черешок и листовая пластинка</w:t>
      </w: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 xml:space="preserve"> 6.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>Лист — это часть побега и на стебле он занимает положение: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  <w:sectPr w:rsidR="0001244C" w:rsidRPr="00C15224" w:rsidSect="009C22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а)  боковое</w:t>
      </w:r>
      <w:r w:rsidR="007E27A7" w:rsidRPr="00C15224">
        <w:rPr>
          <w:rFonts w:ascii="Times New Roman" w:hAnsi="Times New Roman"/>
          <w:sz w:val="24"/>
          <w:szCs w:val="24"/>
        </w:rPr>
        <w:t xml:space="preserve">  </w:t>
      </w:r>
    </w:p>
    <w:p w:rsidR="007E27A7" w:rsidRPr="00C15224" w:rsidRDefault="00F810AF" w:rsidP="000E779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1244C" w:rsidRPr="00C15224">
        <w:rPr>
          <w:rFonts w:ascii="Times New Roman" w:hAnsi="Times New Roman"/>
          <w:sz w:val="24"/>
          <w:szCs w:val="24"/>
        </w:rPr>
        <w:t>)  верхушечное</w:t>
      </w:r>
    </w:p>
    <w:p w:rsidR="0001244C" w:rsidRPr="00C15224" w:rsidRDefault="00F810AF" w:rsidP="000E779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="007E27A7" w:rsidRPr="00C15224">
        <w:rPr>
          <w:rFonts w:ascii="Times New Roman" w:hAnsi="Times New Roman"/>
          <w:sz w:val="24"/>
          <w:szCs w:val="24"/>
        </w:rPr>
        <w:t>)  боковое и верхушеч</w:t>
      </w:r>
      <w:r w:rsidR="0001244C" w:rsidRPr="00C15224">
        <w:rPr>
          <w:rFonts w:ascii="Times New Roman" w:hAnsi="Times New Roman"/>
          <w:sz w:val="24"/>
          <w:szCs w:val="24"/>
        </w:rPr>
        <w:t>ное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г) нет правильного ответа</w:t>
      </w:r>
      <w:r w:rsidR="007E27A7" w:rsidRPr="00C15224">
        <w:rPr>
          <w:rFonts w:ascii="Times New Roman" w:hAnsi="Times New Roman"/>
          <w:sz w:val="24"/>
          <w:szCs w:val="24"/>
        </w:rPr>
        <w:t xml:space="preserve">               </w:t>
      </w:r>
    </w:p>
    <w:p w:rsidR="0001244C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  <w:sectPr w:rsidR="0001244C" w:rsidRPr="00C15224" w:rsidSect="000124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27A7" w:rsidRPr="00C15224" w:rsidRDefault="007E27A7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lastRenderedPageBreak/>
        <w:t>7.</w:t>
      </w:r>
      <w:r w:rsidR="00383B9D">
        <w:rPr>
          <w:rFonts w:ascii="Times New Roman" w:hAnsi="Times New Roman"/>
          <w:sz w:val="24"/>
          <w:szCs w:val="24"/>
        </w:rPr>
        <w:t xml:space="preserve"> </w:t>
      </w:r>
      <w:r w:rsidR="00383B9D" w:rsidRPr="008850F6">
        <w:rPr>
          <w:rFonts w:ascii="Times New Roman" w:hAnsi="Times New Roman"/>
          <w:b/>
          <w:sz w:val="24"/>
          <w:szCs w:val="24"/>
        </w:rPr>
        <w:t>Лист</w:t>
      </w:r>
      <w:r w:rsidRPr="008850F6">
        <w:rPr>
          <w:rFonts w:ascii="Times New Roman" w:hAnsi="Times New Roman"/>
          <w:b/>
          <w:sz w:val="24"/>
          <w:szCs w:val="24"/>
        </w:rPr>
        <w:t xml:space="preserve"> сидячий у:</w:t>
      </w:r>
    </w:p>
    <w:p w:rsidR="007E27A7" w:rsidRPr="00C15224" w:rsidRDefault="00F810AF" w:rsidP="000E779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244C" w:rsidRPr="00C15224">
        <w:rPr>
          <w:rFonts w:ascii="Times New Roman" w:hAnsi="Times New Roman"/>
          <w:sz w:val="24"/>
          <w:szCs w:val="24"/>
        </w:rPr>
        <w:t>а)  пшеницы и липы</w:t>
      </w:r>
      <w:r w:rsidR="007E27A7" w:rsidRPr="00C15224">
        <w:rPr>
          <w:rFonts w:ascii="Times New Roman" w:hAnsi="Times New Roman"/>
          <w:sz w:val="24"/>
          <w:szCs w:val="24"/>
        </w:rPr>
        <w:t>           </w:t>
      </w:r>
      <w:r w:rsidR="0001244C" w:rsidRPr="00C15224">
        <w:rPr>
          <w:rFonts w:ascii="Times New Roman" w:hAnsi="Times New Roman"/>
          <w:sz w:val="24"/>
          <w:szCs w:val="24"/>
        </w:rPr>
        <w:t>               б)  липы и пырея</w:t>
      </w:r>
      <w:r w:rsidR="007E27A7" w:rsidRPr="00C15224">
        <w:rPr>
          <w:rFonts w:ascii="Times New Roman" w:hAnsi="Times New Roman"/>
          <w:sz w:val="24"/>
          <w:szCs w:val="24"/>
        </w:rPr>
        <w:t xml:space="preserve">   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 в)  пырея и ржи</w:t>
      </w:r>
      <w:r w:rsidR="007E27A7" w:rsidRPr="00C15224">
        <w:rPr>
          <w:rFonts w:ascii="Times New Roman" w:hAnsi="Times New Roman"/>
          <w:sz w:val="24"/>
          <w:szCs w:val="24"/>
        </w:rPr>
        <w:t>                  </w:t>
      </w:r>
      <w:r w:rsidRPr="00C15224">
        <w:rPr>
          <w:rFonts w:ascii="Times New Roman" w:hAnsi="Times New Roman"/>
          <w:sz w:val="24"/>
          <w:szCs w:val="24"/>
        </w:rPr>
        <w:t>               г)  ржи и сирени</w:t>
      </w: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>8.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>Сложный тройчатый лист у: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  шиповника    б)  ясеня</w:t>
      </w:r>
      <w:r w:rsidR="007E27A7" w:rsidRPr="00C15224">
        <w:rPr>
          <w:rFonts w:ascii="Times New Roman" w:hAnsi="Times New Roman"/>
          <w:sz w:val="24"/>
          <w:szCs w:val="24"/>
        </w:rPr>
        <w:t xml:space="preserve">      в)  каштана </w:t>
      </w:r>
      <w:r w:rsidRPr="00C15224">
        <w:rPr>
          <w:rFonts w:ascii="Times New Roman" w:hAnsi="Times New Roman"/>
          <w:sz w:val="24"/>
          <w:szCs w:val="24"/>
        </w:rPr>
        <w:t>конского</w:t>
      </w:r>
      <w:r w:rsidR="007E27A7" w:rsidRPr="00C15224">
        <w:rPr>
          <w:rFonts w:ascii="Times New Roman" w:hAnsi="Times New Roman"/>
          <w:sz w:val="24"/>
          <w:szCs w:val="24"/>
        </w:rPr>
        <w:t>    г)  земляники.</w:t>
      </w:r>
    </w:p>
    <w:p w:rsidR="007E27A7" w:rsidRPr="008850F6" w:rsidRDefault="007E27A7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>9.</w:t>
      </w:r>
      <w:r w:rsidRPr="00C15224">
        <w:rPr>
          <w:rFonts w:ascii="Times New Roman" w:hAnsi="Times New Roman"/>
          <w:sz w:val="24"/>
          <w:szCs w:val="24"/>
        </w:rPr>
        <w:t xml:space="preserve"> </w:t>
      </w:r>
      <w:r w:rsidRPr="008850F6">
        <w:rPr>
          <w:rFonts w:ascii="Times New Roman" w:hAnsi="Times New Roman"/>
          <w:b/>
          <w:sz w:val="24"/>
          <w:szCs w:val="24"/>
        </w:rPr>
        <w:t>Сетчатое жилкование листовой пластинки у: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  пшеницы</w:t>
      </w:r>
      <w:r w:rsidR="007E27A7" w:rsidRPr="00C15224">
        <w:rPr>
          <w:rFonts w:ascii="Times New Roman" w:hAnsi="Times New Roman"/>
          <w:sz w:val="24"/>
          <w:szCs w:val="24"/>
        </w:rPr>
        <w:t>           </w:t>
      </w:r>
      <w:r w:rsidRPr="00C15224">
        <w:rPr>
          <w:rFonts w:ascii="Times New Roman" w:hAnsi="Times New Roman"/>
          <w:sz w:val="24"/>
          <w:szCs w:val="24"/>
        </w:rPr>
        <w:t>                 б)  лука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в)  пырея</w:t>
      </w:r>
      <w:r w:rsidR="007E27A7" w:rsidRPr="00C15224">
        <w:rPr>
          <w:rFonts w:ascii="Times New Roman" w:hAnsi="Times New Roman"/>
          <w:sz w:val="24"/>
          <w:szCs w:val="24"/>
        </w:rPr>
        <w:t>                </w:t>
      </w:r>
      <w:r w:rsidRPr="00C15224">
        <w:rPr>
          <w:rFonts w:ascii="Times New Roman" w:hAnsi="Times New Roman"/>
          <w:sz w:val="24"/>
          <w:szCs w:val="24"/>
        </w:rPr>
        <w:t>                 г)   дуба</w:t>
      </w:r>
    </w:p>
    <w:p w:rsidR="007E27A7" w:rsidRPr="008850F6" w:rsidRDefault="0001244C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>10</w:t>
      </w:r>
      <w:r w:rsidRPr="008850F6">
        <w:rPr>
          <w:rFonts w:ascii="Times New Roman" w:hAnsi="Times New Roman"/>
          <w:b/>
          <w:sz w:val="24"/>
          <w:szCs w:val="24"/>
        </w:rPr>
        <w:t xml:space="preserve">. </w:t>
      </w:r>
      <w:r w:rsidR="007E27A7" w:rsidRPr="008850F6">
        <w:rPr>
          <w:rFonts w:ascii="Times New Roman" w:hAnsi="Times New Roman"/>
          <w:b/>
          <w:sz w:val="24"/>
          <w:szCs w:val="24"/>
        </w:rPr>
        <w:t>Простой  лист у: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 сирени</w:t>
      </w:r>
      <w:r w:rsidR="007E27A7" w:rsidRPr="00C15224">
        <w:rPr>
          <w:rFonts w:ascii="Times New Roman" w:hAnsi="Times New Roman"/>
          <w:sz w:val="24"/>
          <w:szCs w:val="24"/>
        </w:rPr>
        <w:t xml:space="preserve">                 </w:t>
      </w:r>
      <w:r w:rsidRPr="00C15224">
        <w:rPr>
          <w:rFonts w:ascii="Times New Roman" w:hAnsi="Times New Roman"/>
          <w:sz w:val="24"/>
          <w:szCs w:val="24"/>
        </w:rPr>
        <w:t>                   б)  каштана</w:t>
      </w:r>
      <w:r w:rsidR="007E27A7" w:rsidRPr="00C15224">
        <w:rPr>
          <w:rFonts w:ascii="Times New Roman" w:hAnsi="Times New Roman"/>
          <w:sz w:val="24"/>
          <w:szCs w:val="24"/>
        </w:rPr>
        <w:t xml:space="preserve">    </w:t>
      </w:r>
    </w:p>
    <w:p w:rsidR="007E27A7" w:rsidRPr="00C15224" w:rsidRDefault="0001244C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в) шиповника                             г) акации</w:t>
      </w:r>
    </w:p>
    <w:p w:rsidR="007E27A7" w:rsidRPr="00C15224" w:rsidRDefault="007E27A7" w:rsidP="000E779D">
      <w:pPr>
        <w:pStyle w:val="a8"/>
        <w:rPr>
          <w:rFonts w:ascii="Times New Roman" w:hAnsi="Times New Roman"/>
          <w:sz w:val="24"/>
          <w:szCs w:val="24"/>
        </w:rPr>
      </w:pPr>
    </w:p>
    <w:p w:rsidR="0001244C" w:rsidRPr="00C15224" w:rsidRDefault="0001244C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 xml:space="preserve">Часть </w:t>
      </w:r>
      <w:r w:rsidRPr="00C1522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15224">
        <w:rPr>
          <w:rFonts w:ascii="Times New Roman" w:hAnsi="Times New Roman"/>
          <w:b/>
          <w:sz w:val="24"/>
          <w:szCs w:val="24"/>
        </w:rPr>
        <w:t>.</w:t>
      </w:r>
    </w:p>
    <w:p w:rsidR="0001244C" w:rsidRPr="00C15224" w:rsidRDefault="00CF0DA1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t xml:space="preserve">11. </w:t>
      </w:r>
      <w:r w:rsidR="00347C3A">
        <w:rPr>
          <w:rFonts w:ascii="Times New Roman" w:hAnsi="Times New Roman"/>
          <w:b/>
          <w:sz w:val="24"/>
          <w:szCs w:val="24"/>
        </w:rPr>
        <w:t>Выберите</w:t>
      </w:r>
      <w:r w:rsidR="0001244C" w:rsidRPr="00C15224">
        <w:rPr>
          <w:rFonts w:ascii="Times New Roman" w:hAnsi="Times New Roman"/>
          <w:b/>
          <w:sz w:val="24"/>
          <w:szCs w:val="24"/>
        </w:rPr>
        <w:t xml:space="preserve"> три правильных ответа из шести предложенных:</w:t>
      </w:r>
    </w:p>
    <w:p w:rsidR="0001244C" w:rsidRPr="008850F6" w:rsidRDefault="0001244C" w:rsidP="000E779D">
      <w:pPr>
        <w:pStyle w:val="a8"/>
        <w:rPr>
          <w:rFonts w:ascii="Times New Roman" w:hAnsi="Times New Roman"/>
          <w:b/>
          <w:sz w:val="24"/>
          <w:szCs w:val="24"/>
        </w:rPr>
      </w:pPr>
      <w:r w:rsidRPr="008850F6">
        <w:rPr>
          <w:rFonts w:ascii="Times New Roman" w:hAnsi="Times New Roman"/>
          <w:b/>
          <w:sz w:val="24"/>
          <w:szCs w:val="24"/>
        </w:rPr>
        <w:t xml:space="preserve"> Фотосинтез</w:t>
      </w:r>
      <w:r w:rsidR="000E779D" w:rsidRPr="008850F6">
        <w:rPr>
          <w:rFonts w:ascii="Times New Roman" w:hAnsi="Times New Roman"/>
          <w:b/>
          <w:sz w:val="24"/>
          <w:szCs w:val="24"/>
        </w:rPr>
        <w:t xml:space="preserve"> в листе происходит в клетках:</w:t>
      </w:r>
    </w:p>
    <w:p w:rsidR="00F04006" w:rsidRDefault="00F04006" w:rsidP="000E779D">
      <w:pPr>
        <w:pStyle w:val="a8"/>
        <w:rPr>
          <w:rFonts w:ascii="Times New Roman" w:hAnsi="Times New Roman"/>
          <w:sz w:val="24"/>
          <w:szCs w:val="24"/>
        </w:rPr>
        <w:sectPr w:rsidR="00F04006" w:rsidSect="009C22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779D" w:rsidRPr="00C15224" w:rsidRDefault="000E779D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 w:rsidRPr="00C15224">
        <w:rPr>
          <w:rFonts w:ascii="Times New Roman" w:hAnsi="Times New Roman"/>
          <w:sz w:val="24"/>
          <w:szCs w:val="24"/>
        </w:rPr>
        <w:t>устьичных</w:t>
      </w:r>
      <w:proofErr w:type="spellEnd"/>
    </w:p>
    <w:p w:rsidR="000E779D" w:rsidRPr="00C15224" w:rsidRDefault="000E779D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2) столбчатой ткани</w:t>
      </w:r>
    </w:p>
    <w:p w:rsidR="000E779D" w:rsidRPr="00C15224" w:rsidRDefault="000E779D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3) проводящей ткани</w:t>
      </w:r>
    </w:p>
    <w:p w:rsidR="000E779D" w:rsidRPr="00C15224" w:rsidRDefault="000E779D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4) механической ткани</w:t>
      </w:r>
    </w:p>
    <w:p w:rsidR="000E779D" w:rsidRPr="00C15224" w:rsidRDefault="000E779D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5) губчатой ткани</w:t>
      </w:r>
    </w:p>
    <w:p w:rsidR="000E779D" w:rsidRPr="00C15224" w:rsidRDefault="000E779D" w:rsidP="000E779D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6) образовательной ткани</w:t>
      </w:r>
    </w:p>
    <w:p w:rsidR="00F04006" w:rsidRDefault="00F04006" w:rsidP="000E779D">
      <w:pPr>
        <w:pStyle w:val="a5"/>
        <w:shd w:val="clear" w:color="auto" w:fill="FFFFFF"/>
        <w:spacing w:before="0" w:beforeAutospacing="0" w:after="24" w:afterAutospacing="0" w:line="215" w:lineRule="atLeast"/>
        <w:jc w:val="both"/>
        <w:rPr>
          <w:b/>
        </w:rPr>
        <w:sectPr w:rsidR="00F04006" w:rsidSect="00F040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E33CE" w:rsidRPr="005E33CE" w:rsidRDefault="00CF0DA1" w:rsidP="005E33CE">
      <w:pPr>
        <w:pStyle w:val="a8"/>
        <w:rPr>
          <w:rFonts w:ascii="Times New Roman" w:hAnsi="Times New Roman"/>
          <w:b/>
          <w:sz w:val="24"/>
          <w:szCs w:val="24"/>
        </w:rPr>
      </w:pPr>
      <w:r w:rsidRPr="005E33CE">
        <w:rPr>
          <w:rFonts w:ascii="Times New Roman" w:hAnsi="Times New Roman"/>
          <w:b/>
          <w:sz w:val="24"/>
          <w:szCs w:val="24"/>
        </w:rPr>
        <w:lastRenderedPageBreak/>
        <w:t>12</w:t>
      </w:r>
      <w:r w:rsidR="000E779D" w:rsidRPr="005E33CE">
        <w:rPr>
          <w:rFonts w:ascii="Times New Roman" w:hAnsi="Times New Roman"/>
          <w:b/>
          <w:sz w:val="24"/>
          <w:szCs w:val="24"/>
        </w:rPr>
        <w:t xml:space="preserve">. </w:t>
      </w:r>
      <w:r w:rsidR="005E33CE" w:rsidRPr="005E33CE">
        <w:rPr>
          <w:rFonts w:ascii="Times New Roman" w:hAnsi="Times New Roman"/>
          <w:b/>
          <w:sz w:val="24"/>
          <w:szCs w:val="24"/>
        </w:rPr>
        <w:t>Установите соответствие между органами и системами, к которым они относятся.</w:t>
      </w:r>
    </w:p>
    <w:p w:rsidR="000E779D" w:rsidRPr="005E33CE" w:rsidRDefault="000E779D" w:rsidP="005E33CE">
      <w:pPr>
        <w:pStyle w:val="a8"/>
        <w:rPr>
          <w:rFonts w:ascii="Times New Roman" w:hAnsi="Times New Roman"/>
          <w:sz w:val="24"/>
          <w:szCs w:val="24"/>
        </w:rPr>
      </w:pPr>
      <w:r w:rsidRPr="005E33CE">
        <w:rPr>
          <w:rFonts w:ascii="Times New Roman" w:hAnsi="Times New Roman"/>
          <w:b/>
          <w:sz w:val="24"/>
          <w:szCs w:val="24"/>
        </w:rPr>
        <w:t>к каждому элементу первого столбца подберите соответствующий элемент из второго столбца</w:t>
      </w:r>
      <w:r w:rsidRPr="005E33CE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E33CE" w:rsidRPr="005E33CE" w:rsidTr="000E779D">
        <w:tc>
          <w:tcPr>
            <w:tcW w:w="5341" w:type="dxa"/>
          </w:tcPr>
          <w:p w:rsidR="000E779D" w:rsidRPr="005E33CE" w:rsidRDefault="005E33CE" w:rsidP="000E779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E33CE">
              <w:rPr>
                <w:rFonts w:ascii="Times New Roman" w:hAnsi="Times New Roman"/>
                <w:b/>
                <w:sz w:val="24"/>
                <w:szCs w:val="24"/>
              </w:rPr>
              <w:t>Органы</w:t>
            </w:r>
          </w:p>
        </w:tc>
        <w:tc>
          <w:tcPr>
            <w:tcW w:w="5341" w:type="dxa"/>
          </w:tcPr>
          <w:p w:rsidR="000E779D" w:rsidRPr="005E33CE" w:rsidRDefault="005E33CE" w:rsidP="000E779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E33CE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</w:p>
        </w:tc>
      </w:tr>
      <w:tr w:rsidR="005E33CE" w:rsidRPr="005E33CE" w:rsidTr="000E779D">
        <w:tc>
          <w:tcPr>
            <w:tcW w:w="5341" w:type="dxa"/>
          </w:tcPr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5E33CE" w:rsidRPr="005E33CE">
              <w:rPr>
                <w:rFonts w:ascii="Times New Roman" w:hAnsi="Times New Roman"/>
                <w:sz w:val="24"/>
                <w:szCs w:val="24"/>
              </w:rPr>
              <w:t>почка</w:t>
            </w:r>
          </w:p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сердце</w:t>
            </w:r>
          </w:p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мочеточник</w:t>
            </w:r>
          </w:p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артерия</w:t>
            </w:r>
          </w:p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вена</w:t>
            </w:r>
          </w:p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мочевой пузырь</w:t>
            </w:r>
          </w:p>
        </w:tc>
        <w:tc>
          <w:tcPr>
            <w:tcW w:w="5341" w:type="dxa"/>
          </w:tcPr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выделительная система</w:t>
            </w:r>
          </w:p>
          <w:p w:rsidR="000E779D" w:rsidRPr="005E33CE" w:rsidRDefault="000E779D" w:rsidP="000E77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33C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5E33CE" w:rsidRPr="005E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кровеносная система</w:t>
            </w:r>
          </w:p>
        </w:tc>
      </w:tr>
    </w:tbl>
    <w:p w:rsidR="00C15224" w:rsidRPr="00F810AF" w:rsidRDefault="00C15224" w:rsidP="000E6470">
      <w:pPr>
        <w:pStyle w:val="a5"/>
        <w:shd w:val="clear" w:color="auto" w:fill="FFFFFF"/>
        <w:spacing w:before="0" w:beforeAutospacing="0" w:after="24" w:afterAutospacing="0" w:line="215" w:lineRule="atLeast"/>
        <w:jc w:val="both"/>
        <w:rPr>
          <w:b/>
          <w:color w:val="000000"/>
        </w:rPr>
      </w:pPr>
      <w:r w:rsidRPr="00F810AF">
        <w:rPr>
          <w:b/>
        </w:rPr>
        <w:t>13. Установите соотве</w:t>
      </w:r>
      <w:r w:rsidR="000E6470" w:rsidRPr="00F810AF">
        <w:rPr>
          <w:b/>
        </w:rPr>
        <w:t xml:space="preserve">тствие между растением и плодом: к каждому элементу первого столбца подберите соответствующий элемент из второго столбца.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15224" w:rsidRPr="00C15224" w:rsidTr="00E5713B">
        <w:tc>
          <w:tcPr>
            <w:tcW w:w="5341" w:type="dxa"/>
          </w:tcPr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224">
              <w:rPr>
                <w:rFonts w:ascii="Times New Roman" w:hAnsi="Times New Roman"/>
                <w:b/>
                <w:sz w:val="24"/>
                <w:szCs w:val="24"/>
              </w:rPr>
              <w:t>Растение</w:t>
            </w:r>
          </w:p>
        </w:tc>
        <w:tc>
          <w:tcPr>
            <w:tcW w:w="5341" w:type="dxa"/>
          </w:tcPr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224">
              <w:rPr>
                <w:rFonts w:ascii="Times New Roman" w:hAnsi="Times New Roman"/>
                <w:b/>
                <w:sz w:val="24"/>
                <w:szCs w:val="24"/>
              </w:rPr>
              <w:t>Плод</w:t>
            </w:r>
          </w:p>
        </w:tc>
      </w:tr>
      <w:tr w:rsidR="00C15224" w:rsidRPr="00C15224" w:rsidTr="00E5713B">
        <w:tc>
          <w:tcPr>
            <w:tcW w:w="5341" w:type="dxa"/>
          </w:tcPr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1) подсолнечник</w:t>
            </w:r>
          </w:p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2) мак</w:t>
            </w:r>
          </w:p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3) апельсин</w:t>
            </w:r>
          </w:p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4) лещина</w:t>
            </w:r>
          </w:p>
        </w:tc>
        <w:tc>
          <w:tcPr>
            <w:tcW w:w="5341" w:type="dxa"/>
          </w:tcPr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А) померанец</w:t>
            </w:r>
          </w:p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Б)  семянка</w:t>
            </w:r>
          </w:p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В)  орех</w:t>
            </w:r>
          </w:p>
          <w:p w:rsidR="00C15224" w:rsidRPr="00C15224" w:rsidRDefault="00C15224" w:rsidP="00C152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24">
              <w:rPr>
                <w:rFonts w:ascii="Times New Roman" w:hAnsi="Times New Roman"/>
                <w:sz w:val="24"/>
                <w:szCs w:val="24"/>
              </w:rPr>
              <w:t>Г)  коробочка</w:t>
            </w:r>
          </w:p>
        </w:tc>
      </w:tr>
    </w:tbl>
    <w:p w:rsidR="00CF0DA1" w:rsidRPr="00C15224" w:rsidRDefault="00C15224" w:rsidP="00CF0DA1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10AF">
        <w:rPr>
          <w:rFonts w:ascii="Times New Roman" w:hAnsi="Times New Roman"/>
          <w:b/>
          <w:sz w:val="24"/>
          <w:szCs w:val="24"/>
        </w:rPr>
        <w:t>14</w:t>
      </w:r>
      <w:r w:rsidR="000E779D" w:rsidRPr="00F810AF">
        <w:rPr>
          <w:rFonts w:ascii="Times New Roman" w:hAnsi="Times New Roman"/>
          <w:b/>
          <w:sz w:val="24"/>
          <w:szCs w:val="24"/>
        </w:rPr>
        <w:t xml:space="preserve">. </w:t>
      </w:r>
      <w:r w:rsidR="006D56FC" w:rsidRPr="00F810AF">
        <w:rPr>
          <w:rFonts w:ascii="Times New Roman" w:hAnsi="Times New Roman"/>
          <w:b/>
          <w:sz w:val="24"/>
          <w:szCs w:val="24"/>
        </w:rPr>
        <w:t>Установите правильную последовательность оплодотворения у цветковых растений.</w:t>
      </w:r>
      <w:r w:rsidR="00CF0DA1" w:rsidRPr="00F810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ответе запишите соответствующую последовательность букв</w:t>
      </w:r>
      <w:r w:rsidR="00CF0DA1" w:rsidRPr="00C15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56FC" w:rsidRPr="00C15224" w:rsidRDefault="006D56FC" w:rsidP="006D56FC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А) второй спермий сливается с центральной яйцеклеткой</w:t>
      </w:r>
    </w:p>
    <w:p w:rsidR="006D56FC" w:rsidRPr="00C15224" w:rsidRDefault="006D56FC" w:rsidP="006D56FC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Б) пыльца попадает на рыльце пестика</w:t>
      </w:r>
    </w:p>
    <w:p w:rsidR="006D56FC" w:rsidRPr="00C15224" w:rsidRDefault="006D56FC" w:rsidP="006D56FC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В) один из спермиев сливается с яйцеклеткой</w:t>
      </w:r>
    </w:p>
    <w:p w:rsidR="006D56FC" w:rsidRPr="00C15224" w:rsidRDefault="006D56FC" w:rsidP="006D56FC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Г) пыльца прорастает и образует пыльцевую трубку</w:t>
      </w:r>
    </w:p>
    <w:p w:rsidR="00EC508F" w:rsidRPr="00F810AF" w:rsidRDefault="00C15224" w:rsidP="006D56FC">
      <w:pPr>
        <w:pStyle w:val="a8"/>
        <w:rPr>
          <w:rFonts w:ascii="Times New Roman" w:hAnsi="Times New Roman"/>
          <w:b/>
          <w:color w:val="000000"/>
          <w:sz w:val="24"/>
          <w:szCs w:val="24"/>
        </w:rPr>
      </w:pPr>
      <w:r w:rsidRPr="00F810AF">
        <w:rPr>
          <w:rFonts w:ascii="Times New Roman" w:hAnsi="Times New Roman"/>
          <w:b/>
          <w:sz w:val="24"/>
          <w:szCs w:val="24"/>
        </w:rPr>
        <w:t>15</w:t>
      </w:r>
      <w:r w:rsidR="006D56FC" w:rsidRPr="00F810AF">
        <w:rPr>
          <w:rFonts w:ascii="Times New Roman" w:hAnsi="Times New Roman"/>
          <w:b/>
          <w:sz w:val="24"/>
          <w:szCs w:val="24"/>
        </w:rPr>
        <w:t>. Вставьте в текст «</w:t>
      </w:r>
      <w:r w:rsidR="00EC508F" w:rsidRPr="00F810AF">
        <w:rPr>
          <w:rFonts w:ascii="Times New Roman" w:hAnsi="Times New Roman"/>
          <w:b/>
          <w:sz w:val="24"/>
          <w:szCs w:val="24"/>
        </w:rPr>
        <w:t>Внешнее строение побега</w:t>
      </w:r>
      <w:r w:rsidR="006D56FC" w:rsidRPr="00F810AF">
        <w:rPr>
          <w:rFonts w:ascii="Times New Roman" w:hAnsi="Times New Roman"/>
          <w:b/>
          <w:sz w:val="24"/>
          <w:szCs w:val="24"/>
        </w:rPr>
        <w:t>»</w:t>
      </w:r>
      <w:r w:rsidR="00EC508F" w:rsidRPr="00F810AF">
        <w:rPr>
          <w:rFonts w:ascii="Times New Roman" w:hAnsi="Times New Roman"/>
          <w:b/>
          <w:sz w:val="24"/>
          <w:szCs w:val="24"/>
        </w:rPr>
        <w:t xml:space="preserve"> пропущенные термины из предложенного перечня, используя для этого цифровые обозначения. </w:t>
      </w:r>
    </w:p>
    <w:p w:rsidR="00EC508F" w:rsidRPr="00C15224" w:rsidRDefault="00EC508F" w:rsidP="006D56FC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p w:rsidR="00EC508F" w:rsidRPr="00C15224" w:rsidRDefault="00EC508F" w:rsidP="00EC508F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5224">
        <w:rPr>
          <w:rFonts w:ascii="Times New Roman" w:hAnsi="Times New Roman"/>
          <w:b/>
          <w:color w:val="000000"/>
          <w:sz w:val="24"/>
          <w:szCs w:val="24"/>
        </w:rPr>
        <w:t>Внешнее строение побега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color w:val="000000"/>
          <w:sz w:val="24"/>
          <w:szCs w:val="24"/>
        </w:rPr>
        <w:t xml:space="preserve">Побег, состоящий из стебля, листьев и почек, называют________________(А). Почки могут располагаться на верхушке побега – верхушечная почка – и в пазухе листьев – пазушные почки, или____________(Б). Угол между листом и расположенной выше частью стебля называют___________(В) листа. Тот участок стебля, от которого отходит лист, называют_________(Г). Участок стебля между соседними листьями – междоузлие. </w:t>
      </w:r>
    </w:p>
    <w:p w:rsidR="00CF0DA1" w:rsidRPr="00C15224" w:rsidRDefault="00CF0DA1" w:rsidP="00EC508F">
      <w:pPr>
        <w:pStyle w:val="a8"/>
        <w:rPr>
          <w:rFonts w:ascii="Times New Roman" w:hAnsi="Times New Roman"/>
          <w:sz w:val="24"/>
          <w:szCs w:val="24"/>
        </w:rPr>
        <w:sectPr w:rsidR="00CF0DA1" w:rsidRPr="00C15224" w:rsidSect="009C223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508F" w:rsidRPr="00C15224" w:rsidRDefault="00EC508F" w:rsidP="00CF0DA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lastRenderedPageBreak/>
        <w:t>Перечень терминов:</w:t>
      </w:r>
    </w:p>
    <w:p w:rsidR="00CF0DA1" w:rsidRPr="00C15224" w:rsidRDefault="00CF0DA1" w:rsidP="00EC508F">
      <w:pPr>
        <w:pStyle w:val="a8"/>
        <w:rPr>
          <w:rFonts w:ascii="Times New Roman" w:hAnsi="Times New Roman"/>
          <w:sz w:val="24"/>
          <w:szCs w:val="24"/>
        </w:rPr>
        <w:sectPr w:rsidR="00CF0DA1" w:rsidRPr="00C15224" w:rsidSect="00CF0D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1) генеративная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2) пазуха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3) боковая почка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4) смешанная почка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>5) вегетативный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6) чечевичка</w:t>
      </w:r>
    </w:p>
    <w:p w:rsidR="00EC508F" w:rsidRPr="00C15224" w:rsidRDefault="00EC508F" w:rsidP="00EC508F">
      <w:pPr>
        <w:pStyle w:val="a8"/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7) узел</w:t>
      </w:r>
    </w:p>
    <w:p w:rsidR="00CF0DA1" w:rsidRPr="00C15224" w:rsidRDefault="00CF0DA1" w:rsidP="00EC508F">
      <w:pPr>
        <w:pStyle w:val="a8"/>
        <w:rPr>
          <w:rFonts w:ascii="Times New Roman" w:hAnsi="Times New Roman"/>
          <w:sz w:val="24"/>
          <w:szCs w:val="24"/>
        </w:rPr>
        <w:sectPr w:rsidR="00CF0DA1" w:rsidRPr="00C15224" w:rsidSect="00CF0D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50F6" w:rsidRPr="00C15224" w:rsidRDefault="008850F6" w:rsidP="00885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224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Pr="00C15224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8850F6" w:rsidRPr="00F810AF" w:rsidRDefault="008850F6" w:rsidP="008850F6">
      <w:pPr>
        <w:pStyle w:val="a8"/>
        <w:rPr>
          <w:rFonts w:ascii="Times New Roman" w:hAnsi="Times New Roman"/>
          <w:b/>
          <w:sz w:val="24"/>
          <w:szCs w:val="24"/>
        </w:rPr>
      </w:pPr>
      <w:r w:rsidRPr="00F810AF">
        <w:rPr>
          <w:rFonts w:ascii="Times New Roman" w:hAnsi="Times New Roman"/>
          <w:b/>
          <w:color w:val="000000"/>
          <w:sz w:val="24"/>
          <w:szCs w:val="24"/>
        </w:rPr>
        <w:t xml:space="preserve">16. </w:t>
      </w:r>
      <w:r w:rsidRPr="00F810AF">
        <w:rPr>
          <w:rFonts w:ascii="Times New Roman" w:hAnsi="Times New Roman"/>
          <w:b/>
          <w:sz w:val="24"/>
          <w:szCs w:val="24"/>
          <w:highlight w:val="white"/>
        </w:rPr>
        <w:t xml:space="preserve">Найдите ошибки в приведенном тексте. Укажите номера предложений, в которых они допущены. </w:t>
      </w:r>
      <w:r w:rsidRPr="00F810AF">
        <w:rPr>
          <w:rFonts w:ascii="Times New Roman" w:hAnsi="Times New Roman"/>
          <w:b/>
          <w:sz w:val="24"/>
          <w:szCs w:val="24"/>
        </w:rPr>
        <w:t xml:space="preserve"> Запишите эти предложения правильно. </w:t>
      </w:r>
    </w:p>
    <w:p w:rsidR="008850F6" w:rsidRPr="00C15224" w:rsidRDefault="008850F6" w:rsidP="008850F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850F6" w:rsidRPr="00C15224" w:rsidRDefault="008850F6" w:rsidP="008850F6">
      <w:pPr>
        <w:rPr>
          <w:rFonts w:ascii="Times New Roman" w:hAnsi="Times New Roman"/>
          <w:sz w:val="24"/>
          <w:szCs w:val="24"/>
        </w:rPr>
      </w:pPr>
      <w:r w:rsidRPr="00C15224">
        <w:rPr>
          <w:rFonts w:ascii="Times New Roman" w:hAnsi="Times New Roman"/>
          <w:sz w:val="24"/>
          <w:szCs w:val="24"/>
        </w:rPr>
        <w:t>1. Цветок — орган раз</w:t>
      </w:r>
      <w:r w:rsidRPr="00C15224">
        <w:rPr>
          <w:rFonts w:ascii="Times New Roman" w:hAnsi="Times New Roman"/>
          <w:sz w:val="24"/>
          <w:szCs w:val="24"/>
        </w:rPr>
        <w:softHyphen/>
        <w:t>мно</w:t>
      </w:r>
      <w:r w:rsidRPr="00C15224">
        <w:rPr>
          <w:rFonts w:ascii="Times New Roman" w:hAnsi="Times New Roman"/>
          <w:sz w:val="24"/>
          <w:szCs w:val="24"/>
        </w:rPr>
        <w:softHyphen/>
        <w:t>же</w:t>
      </w:r>
      <w:r w:rsidRPr="00C15224">
        <w:rPr>
          <w:rFonts w:ascii="Times New Roman" w:hAnsi="Times New Roman"/>
          <w:sz w:val="24"/>
          <w:szCs w:val="24"/>
        </w:rPr>
        <w:softHyphen/>
        <w:t>ния покрытосеменных растений. 2. Цве</w:t>
      </w:r>
      <w:r w:rsidRPr="00C15224">
        <w:rPr>
          <w:rFonts w:ascii="Times New Roman" w:hAnsi="Times New Roman"/>
          <w:sz w:val="24"/>
          <w:szCs w:val="24"/>
        </w:rPr>
        <w:softHyphen/>
        <w:t>ток представляет собой видоизменённый лист.3. Функ</w:t>
      </w:r>
      <w:r w:rsidRPr="00C15224">
        <w:rPr>
          <w:rFonts w:ascii="Times New Roman" w:hAnsi="Times New Roman"/>
          <w:sz w:val="24"/>
          <w:szCs w:val="24"/>
        </w:rPr>
        <w:softHyphen/>
        <w:t>ции цветка — это по</w:t>
      </w:r>
      <w:r w:rsidRPr="00C15224">
        <w:rPr>
          <w:rFonts w:ascii="Times New Roman" w:hAnsi="Times New Roman"/>
          <w:sz w:val="24"/>
          <w:szCs w:val="24"/>
        </w:rPr>
        <w:softHyphen/>
        <w:t>ло</w:t>
      </w:r>
      <w:r w:rsidRPr="00C15224">
        <w:rPr>
          <w:rFonts w:ascii="Times New Roman" w:hAnsi="Times New Roman"/>
          <w:sz w:val="24"/>
          <w:szCs w:val="24"/>
        </w:rPr>
        <w:softHyphen/>
        <w:t>вое и бес</w:t>
      </w:r>
      <w:r w:rsidRPr="00C15224">
        <w:rPr>
          <w:rFonts w:ascii="Times New Roman" w:hAnsi="Times New Roman"/>
          <w:sz w:val="24"/>
          <w:szCs w:val="24"/>
        </w:rPr>
        <w:softHyphen/>
        <w:t>по</w:t>
      </w:r>
      <w:r w:rsidRPr="00C15224">
        <w:rPr>
          <w:rFonts w:ascii="Times New Roman" w:hAnsi="Times New Roman"/>
          <w:sz w:val="24"/>
          <w:szCs w:val="24"/>
        </w:rPr>
        <w:softHyphen/>
        <w:t>лое размножение. 4. Цве</w:t>
      </w:r>
      <w:r w:rsidRPr="00C15224">
        <w:rPr>
          <w:rFonts w:ascii="Times New Roman" w:hAnsi="Times New Roman"/>
          <w:sz w:val="24"/>
          <w:szCs w:val="24"/>
        </w:rPr>
        <w:softHyphen/>
        <w:t>ток соединен со стеб</w:t>
      </w:r>
      <w:r w:rsidRPr="00C15224">
        <w:rPr>
          <w:rFonts w:ascii="Times New Roman" w:hAnsi="Times New Roman"/>
          <w:sz w:val="24"/>
          <w:szCs w:val="24"/>
        </w:rPr>
        <w:softHyphen/>
        <w:t>лем цветоножкой. 5. В цвет</w:t>
      </w:r>
      <w:r w:rsidRPr="00C15224">
        <w:rPr>
          <w:rFonts w:ascii="Times New Roman" w:hAnsi="Times New Roman"/>
          <w:sz w:val="24"/>
          <w:szCs w:val="24"/>
        </w:rPr>
        <w:softHyphen/>
        <w:t>ке имеются пе</w:t>
      </w:r>
      <w:r w:rsidRPr="00C15224">
        <w:rPr>
          <w:rFonts w:ascii="Times New Roman" w:hAnsi="Times New Roman"/>
          <w:sz w:val="24"/>
          <w:szCs w:val="24"/>
        </w:rPr>
        <w:softHyphen/>
        <w:t>сти</w:t>
      </w:r>
      <w:r w:rsidRPr="00C15224">
        <w:rPr>
          <w:rFonts w:ascii="Times New Roman" w:hAnsi="Times New Roman"/>
          <w:sz w:val="24"/>
          <w:szCs w:val="24"/>
        </w:rPr>
        <w:softHyphen/>
        <w:t xml:space="preserve">ки и тычинки. </w:t>
      </w:r>
    </w:p>
    <w:p w:rsidR="008850F6" w:rsidRPr="00C15224" w:rsidRDefault="008850F6" w:rsidP="008850F6">
      <w:pPr>
        <w:rPr>
          <w:rFonts w:ascii="Times New Roman" w:hAnsi="Times New Roman"/>
          <w:sz w:val="24"/>
          <w:szCs w:val="24"/>
        </w:rPr>
        <w:sectPr w:rsidR="008850F6" w:rsidRPr="00C15224" w:rsidSect="00CF0D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50F6" w:rsidRPr="00F810AF" w:rsidRDefault="008850F6" w:rsidP="008850F6">
      <w:pPr>
        <w:pStyle w:val="a8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C1522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810AF">
        <w:rPr>
          <w:rFonts w:ascii="Times New Roman" w:hAnsi="Times New Roman"/>
          <w:b/>
          <w:color w:val="000000"/>
          <w:sz w:val="24"/>
          <w:szCs w:val="24"/>
        </w:rPr>
        <w:t>17.</w:t>
      </w:r>
      <w:r w:rsidRPr="00F810AF">
        <w:rPr>
          <w:rFonts w:ascii="Times New Roman" w:hAnsi="Times New Roman"/>
          <w:b/>
          <w:sz w:val="24"/>
          <w:szCs w:val="24"/>
          <w:highlight w:val="white"/>
        </w:rPr>
        <w:t xml:space="preserve"> Прочитайте текст и выполните задание.</w:t>
      </w:r>
    </w:p>
    <w:p w:rsidR="008850F6" w:rsidRPr="00C15224" w:rsidRDefault="008850F6" w:rsidP="008850F6">
      <w:pPr>
        <w:rPr>
          <w:rFonts w:ascii="Times New Roman" w:hAnsi="Times New Roman"/>
          <w:sz w:val="24"/>
          <w:szCs w:val="24"/>
        </w:rPr>
        <w:sectPr w:rsidR="008850F6" w:rsidRPr="00C15224" w:rsidSect="00CF0D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50F6" w:rsidRPr="00C15224" w:rsidRDefault="008850F6" w:rsidP="008850F6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224">
        <w:rPr>
          <w:rFonts w:ascii="Times New Roman" w:hAnsi="Times New Roman"/>
          <w:b/>
          <w:sz w:val="24"/>
          <w:szCs w:val="24"/>
          <w:lang w:eastAsia="ru-RU"/>
        </w:rPr>
        <w:lastRenderedPageBreak/>
        <w:t>СЕМЯ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15224">
        <w:rPr>
          <w:rFonts w:ascii="Times New Roman" w:hAnsi="Times New Roman"/>
          <w:sz w:val="24"/>
          <w:szCs w:val="24"/>
          <w:lang w:eastAsia="ru-RU"/>
        </w:rPr>
        <w:t> 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15224">
        <w:rPr>
          <w:rFonts w:ascii="Times New Roman" w:hAnsi="Times New Roman"/>
          <w:sz w:val="24"/>
          <w:szCs w:val="24"/>
          <w:lang w:eastAsia="ru-RU"/>
        </w:rPr>
        <w:t>Семя представляет собой зачаточный растительный организм в эмбриональной стадии. Главными частями семени являются семенная кожура и зародыш.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15224">
        <w:rPr>
          <w:rFonts w:ascii="Times New Roman" w:hAnsi="Times New Roman"/>
          <w:sz w:val="24"/>
          <w:szCs w:val="24"/>
          <w:lang w:eastAsia="ru-RU"/>
        </w:rPr>
        <w:t xml:space="preserve">Кожура семени представляет собой видоизменённые покровы семязачатка. Она защищает семена от высыхания, преждевременного прорастания, возможных механических повреждений, способствует распространению семян за счёт дополнительных образований – </w:t>
      </w:r>
      <w:proofErr w:type="spellStart"/>
      <w:r w:rsidRPr="00C15224">
        <w:rPr>
          <w:rFonts w:ascii="Times New Roman" w:hAnsi="Times New Roman"/>
          <w:sz w:val="24"/>
          <w:szCs w:val="24"/>
          <w:lang w:eastAsia="ru-RU"/>
        </w:rPr>
        <w:t>шипиков</w:t>
      </w:r>
      <w:proofErr w:type="spellEnd"/>
      <w:r w:rsidRPr="00C15224">
        <w:rPr>
          <w:rFonts w:ascii="Times New Roman" w:hAnsi="Times New Roman"/>
          <w:sz w:val="24"/>
          <w:szCs w:val="24"/>
          <w:lang w:eastAsia="ru-RU"/>
        </w:rPr>
        <w:t xml:space="preserve">, зацепок, крючков. Кожура может быть деревянистой, </w:t>
      </w:r>
      <w:proofErr w:type="gramStart"/>
      <w:r w:rsidRPr="00C15224">
        <w:rPr>
          <w:rFonts w:ascii="Times New Roman" w:hAnsi="Times New Roman"/>
          <w:sz w:val="24"/>
          <w:szCs w:val="24"/>
          <w:lang w:eastAsia="ru-RU"/>
        </w:rPr>
        <w:t>например</w:t>
      </w:r>
      <w:proofErr w:type="gramEnd"/>
      <w:r w:rsidRPr="00C15224">
        <w:rPr>
          <w:rFonts w:ascii="Times New Roman" w:hAnsi="Times New Roman"/>
          <w:sz w:val="24"/>
          <w:szCs w:val="24"/>
          <w:lang w:eastAsia="ru-RU"/>
        </w:rPr>
        <w:t xml:space="preserve"> у сосны сибирской, финиковой пальмы; плёнчатой (у злаков) или кожистой (горох, фасоль).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15224">
        <w:rPr>
          <w:rFonts w:ascii="Times New Roman" w:hAnsi="Times New Roman"/>
          <w:sz w:val="24"/>
          <w:szCs w:val="24"/>
          <w:lang w:eastAsia="ru-RU"/>
        </w:rPr>
        <w:t xml:space="preserve">Зародыш семени развивается из оплодотворённой яйцеклетки. Из зародыша развивается новое растение, поэтому в нём различают </w:t>
      </w:r>
      <w:proofErr w:type="spellStart"/>
      <w:r w:rsidRPr="00C15224">
        <w:rPr>
          <w:rFonts w:ascii="Times New Roman" w:hAnsi="Times New Roman"/>
          <w:sz w:val="24"/>
          <w:szCs w:val="24"/>
          <w:lang w:eastAsia="ru-RU"/>
        </w:rPr>
        <w:t>почечку</w:t>
      </w:r>
      <w:proofErr w:type="spellEnd"/>
      <w:r w:rsidRPr="00C15224">
        <w:rPr>
          <w:rFonts w:ascii="Times New Roman" w:hAnsi="Times New Roman"/>
          <w:sz w:val="24"/>
          <w:szCs w:val="24"/>
          <w:lang w:eastAsia="ru-RU"/>
        </w:rPr>
        <w:t xml:space="preserve">, зародышевый корешок и семядоли – зародышевые листья. Семядолей может быть разное количество: </w:t>
      </w:r>
      <w:proofErr w:type="gramStart"/>
      <w:r w:rsidRPr="00C15224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C15224">
        <w:rPr>
          <w:rFonts w:ascii="Times New Roman" w:hAnsi="Times New Roman"/>
          <w:sz w:val="24"/>
          <w:szCs w:val="24"/>
          <w:lang w:eastAsia="ru-RU"/>
        </w:rPr>
        <w:t xml:space="preserve"> хвойных – от 6 до 12, у покрытосеменных – либо одна, либо две. Хотя иногда число семядолей у двудольных растений может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15224">
        <w:rPr>
          <w:rFonts w:ascii="Times New Roman" w:hAnsi="Times New Roman"/>
          <w:sz w:val="24"/>
          <w:szCs w:val="24"/>
          <w:lang w:eastAsia="ru-RU"/>
        </w:rPr>
        <w:t>быть увеличено до 3–5 или уменьшено до 1 (</w:t>
      </w:r>
      <w:proofErr w:type="gramStart"/>
      <w:r w:rsidRPr="00C15224">
        <w:rPr>
          <w:rFonts w:ascii="Times New Roman" w:hAnsi="Times New Roman"/>
          <w:sz w:val="24"/>
          <w:szCs w:val="24"/>
          <w:lang w:eastAsia="ru-RU"/>
        </w:rPr>
        <w:t>лютиковые</w:t>
      </w:r>
      <w:proofErr w:type="gramEnd"/>
      <w:r w:rsidRPr="00C15224">
        <w:rPr>
          <w:rFonts w:ascii="Times New Roman" w:hAnsi="Times New Roman"/>
          <w:sz w:val="24"/>
          <w:szCs w:val="24"/>
          <w:lang w:eastAsia="ru-RU"/>
        </w:rPr>
        <w:t>, зонтичные). Вместе с тем в процессе эмбрионального развития в семени этих растений сначала закладываются две семядоли, а лишь затем их число изменяется.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15224">
        <w:rPr>
          <w:rFonts w:ascii="Times New Roman" w:hAnsi="Times New Roman"/>
          <w:sz w:val="24"/>
          <w:szCs w:val="24"/>
          <w:lang w:eastAsia="ru-RU"/>
        </w:rPr>
        <w:t>Третьей, но необязательной частью семени является эндосперм – запасающая ткань. Он развивается из оплодотворённой центральной клетки. В процессе своего развития зародыш может потреблять эндосперм ещё в период эмбриональной закладки органов. В этом случае запас питательных веществ накапливается в семядолях или же в особой части семяпочки – перисперме. Тогда говорят о семени без эндосперма. В других случаях эндосперм и зародыш в семени развиваются независимо друг от друга. Тогда запасная ткань откладывается отдельным элементом и расходуется только в период прорастания. Такие семена именуют семенами с эндоспермом.</w:t>
      </w:r>
    </w:p>
    <w:p w:rsidR="008850F6" w:rsidRPr="00C15224" w:rsidRDefault="008850F6" w:rsidP="008850F6">
      <w:pPr>
        <w:pStyle w:val="a8"/>
        <w:rPr>
          <w:rFonts w:ascii="Times New Roman" w:hAnsi="Times New Roman"/>
          <w:sz w:val="24"/>
          <w:szCs w:val="24"/>
        </w:rPr>
      </w:pPr>
    </w:p>
    <w:p w:rsidR="008850F6" w:rsidRPr="00907AEF" w:rsidRDefault="008850F6" w:rsidP="008850F6">
      <w:pPr>
        <w:pStyle w:val="a8"/>
        <w:rPr>
          <w:rFonts w:ascii="Times New Roman" w:hAnsi="Times New Roman"/>
          <w:sz w:val="24"/>
          <w:szCs w:val="24"/>
        </w:rPr>
      </w:pPr>
      <w:r w:rsidRPr="00907AEF">
        <w:rPr>
          <w:rFonts w:ascii="Times New Roman" w:hAnsi="Times New Roman"/>
          <w:sz w:val="24"/>
          <w:szCs w:val="24"/>
        </w:rPr>
        <w:t xml:space="preserve"> Используя со</w:t>
      </w:r>
      <w:r w:rsidRPr="00907AEF">
        <w:rPr>
          <w:rFonts w:ascii="Times New Roman" w:hAnsi="Times New Roman"/>
          <w:sz w:val="24"/>
          <w:szCs w:val="24"/>
        </w:rPr>
        <w:softHyphen/>
        <w:t>дер</w:t>
      </w:r>
      <w:r w:rsidRPr="00907AEF">
        <w:rPr>
          <w:rFonts w:ascii="Times New Roman" w:hAnsi="Times New Roman"/>
          <w:sz w:val="24"/>
          <w:szCs w:val="24"/>
        </w:rPr>
        <w:softHyphen/>
        <w:t>жа</w:t>
      </w:r>
      <w:r w:rsidRPr="00907AEF">
        <w:rPr>
          <w:rFonts w:ascii="Times New Roman" w:hAnsi="Times New Roman"/>
          <w:sz w:val="24"/>
          <w:szCs w:val="24"/>
        </w:rPr>
        <w:softHyphen/>
        <w:t>ние тек</w:t>
      </w:r>
      <w:r w:rsidRPr="00907AEF">
        <w:rPr>
          <w:rFonts w:ascii="Times New Roman" w:hAnsi="Times New Roman"/>
          <w:sz w:val="24"/>
          <w:szCs w:val="24"/>
        </w:rPr>
        <w:softHyphen/>
        <w:t>ста «Семя», от</w:t>
      </w:r>
      <w:r w:rsidRPr="00907AEF">
        <w:rPr>
          <w:rFonts w:ascii="Times New Roman" w:hAnsi="Times New Roman"/>
          <w:sz w:val="24"/>
          <w:szCs w:val="24"/>
        </w:rPr>
        <w:softHyphen/>
        <w:t>веть</w:t>
      </w:r>
      <w:r w:rsidRPr="00907AEF">
        <w:rPr>
          <w:rFonts w:ascii="Times New Roman" w:hAnsi="Times New Roman"/>
          <w:sz w:val="24"/>
          <w:szCs w:val="24"/>
        </w:rPr>
        <w:softHyphen/>
        <w:t>те на вопросы.</w:t>
      </w:r>
    </w:p>
    <w:p w:rsidR="008850F6" w:rsidRPr="00907AEF" w:rsidRDefault="008850F6" w:rsidP="008850F6">
      <w:pPr>
        <w:pStyle w:val="a8"/>
        <w:rPr>
          <w:rFonts w:ascii="Times New Roman" w:hAnsi="Times New Roman"/>
          <w:sz w:val="24"/>
          <w:szCs w:val="24"/>
        </w:rPr>
      </w:pPr>
      <w:r w:rsidRPr="00907AEF">
        <w:rPr>
          <w:rFonts w:ascii="Times New Roman" w:hAnsi="Times New Roman"/>
          <w:sz w:val="24"/>
          <w:szCs w:val="24"/>
        </w:rPr>
        <w:t>1) Ка</w:t>
      </w:r>
      <w:r w:rsidRPr="00907AEF">
        <w:rPr>
          <w:rFonts w:ascii="Times New Roman" w:hAnsi="Times New Roman"/>
          <w:sz w:val="24"/>
          <w:szCs w:val="24"/>
        </w:rPr>
        <w:softHyphen/>
        <w:t>ко</w:t>
      </w:r>
      <w:r w:rsidRPr="00907AEF">
        <w:rPr>
          <w:rFonts w:ascii="Times New Roman" w:hAnsi="Times New Roman"/>
          <w:sz w:val="24"/>
          <w:szCs w:val="24"/>
        </w:rPr>
        <w:softHyphen/>
        <w:t>вы функ</w:t>
      </w:r>
      <w:r w:rsidRPr="00907AEF">
        <w:rPr>
          <w:rFonts w:ascii="Times New Roman" w:hAnsi="Times New Roman"/>
          <w:sz w:val="24"/>
          <w:szCs w:val="24"/>
        </w:rPr>
        <w:softHyphen/>
        <w:t>ции се</w:t>
      </w:r>
      <w:r w:rsidRPr="00907AEF">
        <w:rPr>
          <w:rFonts w:ascii="Times New Roman" w:hAnsi="Times New Roman"/>
          <w:sz w:val="24"/>
          <w:szCs w:val="24"/>
        </w:rPr>
        <w:softHyphen/>
        <w:t>мен</w:t>
      </w:r>
      <w:r w:rsidRPr="00907AEF">
        <w:rPr>
          <w:rFonts w:ascii="Times New Roman" w:hAnsi="Times New Roman"/>
          <w:sz w:val="24"/>
          <w:szCs w:val="24"/>
        </w:rPr>
        <w:softHyphen/>
        <w:t>ной кожуры?</w:t>
      </w:r>
    </w:p>
    <w:p w:rsidR="008850F6" w:rsidRPr="00907AEF" w:rsidRDefault="008850F6" w:rsidP="008850F6">
      <w:pPr>
        <w:pStyle w:val="a8"/>
        <w:rPr>
          <w:rFonts w:ascii="Times New Roman" w:hAnsi="Times New Roman"/>
          <w:sz w:val="24"/>
          <w:szCs w:val="24"/>
        </w:rPr>
      </w:pPr>
      <w:r w:rsidRPr="00907AEF">
        <w:rPr>
          <w:rFonts w:ascii="Times New Roman" w:hAnsi="Times New Roman"/>
          <w:sz w:val="24"/>
          <w:szCs w:val="24"/>
        </w:rPr>
        <w:t>2) Чем об</w:t>
      </w:r>
      <w:r w:rsidRPr="00907AEF">
        <w:rPr>
          <w:rFonts w:ascii="Times New Roman" w:hAnsi="Times New Roman"/>
          <w:sz w:val="24"/>
          <w:szCs w:val="24"/>
        </w:rPr>
        <w:softHyphen/>
        <w:t>ра</w:t>
      </w:r>
      <w:r w:rsidRPr="00907AEF">
        <w:rPr>
          <w:rFonts w:ascii="Times New Roman" w:hAnsi="Times New Roman"/>
          <w:sz w:val="24"/>
          <w:szCs w:val="24"/>
        </w:rPr>
        <w:softHyphen/>
        <w:t>зо</w:t>
      </w:r>
      <w:r w:rsidRPr="00907AEF">
        <w:rPr>
          <w:rFonts w:ascii="Times New Roman" w:hAnsi="Times New Roman"/>
          <w:sz w:val="24"/>
          <w:szCs w:val="24"/>
        </w:rPr>
        <w:softHyphen/>
        <w:t>ва</w:t>
      </w:r>
      <w:r w:rsidRPr="00907AEF">
        <w:rPr>
          <w:rFonts w:ascii="Times New Roman" w:hAnsi="Times New Roman"/>
          <w:sz w:val="24"/>
          <w:szCs w:val="24"/>
        </w:rPr>
        <w:softHyphen/>
        <w:t>на обя</w:t>
      </w:r>
      <w:r w:rsidRPr="00907AEF">
        <w:rPr>
          <w:rFonts w:ascii="Times New Roman" w:hAnsi="Times New Roman"/>
          <w:sz w:val="24"/>
          <w:szCs w:val="24"/>
        </w:rPr>
        <w:softHyphen/>
        <w:t>за</w:t>
      </w:r>
      <w:r w:rsidRPr="00907AEF">
        <w:rPr>
          <w:rFonts w:ascii="Times New Roman" w:hAnsi="Times New Roman"/>
          <w:sz w:val="24"/>
          <w:szCs w:val="24"/>
        </w:rPr>
        <w:softHyphen/>
        <w:t>тель</w:t>
      </w:r>
      <w:r w:rsidRPr="00907AEF">
        <w:rPr>
          <w:rFonts w:ascii="Times New Roman" w:hAnsi="Times New Roman"/>
          <w:sz w:val="24"/>
          <w:szCs w:val="24"/>
        </w:rPr>
        <w:softHyphen/>
        <w:t>ная часть семени?</w:t>
      </w:r>
    </w:p>
    <w:p w:rsidR="00CF0DA1" w:rsidRPr="00C15224" w:rsidRDefault="008850F6" w:rsidP="008850F6">
      <w:pPr>
        <w:pStyle w:val="a8"/>
        <w:rPr>
          <w:rFonts w:ascii="Times New Roman" w:hAnsi="Times New Roman"/>
          <w:sz w:val="24"/>
          <w:szCs w:val="24"/>
        </w:rPr>
        <w:sectPr w:rsidR="00CF0DA1" w:rsidRPr="00C15224" w:rsidSect="00CF0D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07AEF">
        <w:rPr>
          <w:rFonts w:ascii="Times New Roman" w:hAnsi="Times New Roman"/>
          <w:sz w:val="24"/>
          <w:szCs w:val="24"/>
        </w:rPr>
        <w:t>3) На</w:t>
      </w:r>
      <w:r w:rsidRPr="00907AEF">
        <w:rPr>
          <w:rFonts w:ascii="Times New Roman" w:hAnsi="Times New Roman"/>
          <w:sz w:val="24"/>
          <w:szCs w:val="24"/>
        </w:rPr>
        <w:softHyphen/>
        <w:t>зо</w:t>
      </w:r>
      <w:r w:rsidRPr="00907AEF">
        <w:rPr>
          <w:rFonts w:ascii="Times New Roman" w:hAnsi="Times New Roman"/>
          <w:sz w:val="24"/>
          <w:szCs w:val="24"/>
        </w:rPr>
        <w:softHyphen/>
        <w:t>ви</w:t>
      </w:r>
      <w:r w:rsidRPr="00907AEF">
        <w:rPr>
          <w:rFonts w:ascii="Times New Roman" w:hAnsi="Times New Roman"/>
          <w:sz w:val="24"/>
          <w:szCs w:val="24"/>
        </w:rPr>
        <w:softHyphen/>
        <w:t>те обя</w:t>
      </w:r>
      <w:r w:rsidRPr="00907AEF">
        <w:rPr>
          <w:rFonts w:ascii="Times New Roman" w:hAnsi="Times New Roman"/>
          <w:sz w:val="24"/>
          <w:szCs w:val="24"/>
        </w:rPr>
        <w:softHyphen/>
        <w:t>за</w:t>
      </w:r>
      <w:r w:rsidRPr="00907AEF">
        <w:rPr>
          <w:rFonts w:ascii="Times New Roman" w:hAnsi="Times New Roman"/>
          <w:sz w:val="24"/>
          <w:szCs w:val="24"/>
        </w:rPr>
        <w:softHyphen/>
        <w:t>тель</w:t>
      </w:r>
      <w:r w:rsidRPr="00907AEF">
        <w:rPr>
          <w:rFonts w:ascii="Times New Roman" w:hAnsi="Times New Roman"/>
          <w:sz w:val="24"/>
          <w:szCs w:val="24"/>
        </w:rPr>
        <w:softHyphen/>
        <w:t>ные усло</w:t>
      </w:r>
      <w:r w:rsidRPr="00907AEF">
        <w:rPr>
          <w:rFonts w:ascii="Times New Roman" w:hAnsi="Times New Roman"/>
          <w:sz w:val="24"/>
          <w:szCs w:val="24"/>
        </w:rPr>
        <w:softHyphen/>
        <w:t>вия про</w:t>
      </w:r>
      <w:r w:rsidRPr="00907AEF">
        <w:rPr>
          <w:rFonts w:ascii="Times New Roman" w:hAnsi="Times New Roman"/>
          <w:sz w:val="24"/>
          <w:szCs w:val="24"/>
        </w:rPr>
        <w:softHyphen/>
        <w:t>рас</w:t>
      </w:r>
      <w:r w:rsidRPr="00907AEF">
        <w:rPr>
          <w:rFonts w:ascii="Times New Roman" w:hAnsi="Times New Roman"/>
          <w:sz w:val="24"/>
          <w:szCs w:val="24"/>
        </w:rPr>
        <w:softHyphen/>
        <w:t>та</w:t>
      </w:r>
      <w:r w:rsidRPr="00907AEF">
        <w:rPr>
          <w:rFonts w:ascii="Times New Roman" w:hAnsi="Times New Roman"/>
          <w:sz w:val="24"/>
          <w:szCs w:val="24"/>
        </w:rPr>
        <w:softHyphen/>
        <w:t>ния семян</w:t>
      </w:r>
    </w:p>
    <w:p w:rsidR="00CF0DA1" w:rsidRPr="00C15224" w:rsidRDefault="00CF0DA1" w:rsidP="00EC508F">
      <w:pPr>
        <w:pStyle w:val="a8"/>
        <w:rPr>
          <w:rFonts w:ascii="Times New Roman" w:hAnsi="Times New Roman"/>
          <w:sz w:val="24"/>
          <w:szCs w:val="24"/>
        </w:rPr>
      </w:pPr>
    </w:p>
    <w:p w:rsidR="00CF0DA1" w:rsidRDefault="00CF0DA1" w:rsidP="00CF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0F6" w:rsidRDefault="008850F6" w:rsidP="00CF0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0F6" w:rsidRPr="00C15224" w:rsidRDefault="008850F6" w:rsidP="001F2ED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850F6" w:rsidRPr="00C15224" w:rsidSect="00CF0D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F0DA1" w:rsidRPr="00C15224" w:rsidRDefault="00CF0DA1" w:rsidP="00CF0DA1">
      <w:pPr>
        <w:pStyle w:val="a8"/>
        <w:rPr>
          <w:rFonts w:ascii="Times New Roman" w:hAnsi="Times New Roman"/>
          <w:sz w:val="24"/>
          <w:szCs w:val="24"/>
        </w:rPr>
        <w:sectPr w:rsidR="00CF0DA1" w:rsidRPr="00C15224" w:rsidSect="00CF0D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2EDE" w:rsidRDefault="001F2EDE" w:rsidP="001F2EDE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</w:p>
    <w:sectPr w:rsidR="001F2EDE" w:rsidSect="001F2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46" w:rsidRDefault="001F2846" w:rsidP="00CF0DA1">
      <w:pPr>
        <w:spacing w:after="0" w:line="240" w:lineRule="auto"/>
      </w:pPr>
      <w:r>
        <w:separator/>
      </w:r>
    </w:p>
  </w:endnote>
  <w:endnote w:type="continuationSeparator" w:id="0">
    <w:p w:rsidR="001F2846" w:rsidRDefault="001F2846" w:rsidP="00CF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46" w:rsidRDefault="001F2846" w:rsidP="00CF0DA1">
      <w:pPr>
        <w:spacing w:after="0" w:line="240" w:lineRule="auto"/>
      </w:pPr>
      <w:r>
        <w:separator/>
      </w:r>
    </w:p>
  </w:footnote>
  <w:footnote w:type="continuationSeparator" w:id="0">
    <w:p w:rsidR="001F2846" w:rsidRDefault="001F2846" w:rsidP="00CF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F"/>
    <w:multiLevelType w:val="hybridMultilevel"/>
    <w:tmpl w:val="AF747D9C"/>
    <w:lvl w:ilvl="0" w:tplc="B3D2FB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B04"/>
    <w:multiLevelType w:val="hybridMultilevel"/>
    <w:tmpl w:val="A2BA52BA"/>
    <w:lvl w:ilvl="0" w:tplc="B3D2FB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7CEA"/>
    <w:multiLevelType w:val="hybridMultilevel"/>
    <w:tmpl w:val="FBB4B522"/>
    <w:lvl w:ilvl="0" w:tplc="B3D2FB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2A8"/>
    <w:multiLevelType w:val="hybridMultilevel"/>
    <w:tmpl w:val="0F129A52"/>
    <w:lvl w:ilvl="0" w:tplc="A98014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BE2C74"/>
    <w:multiLevelType w:val="hybridMultilevel"/>
    <w:tmpl w:val="DDCC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57FB9"/>
    <w:multiLevelType w:val="hybridMultilevel"/>
    <w:tmpl w:val="67F2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03F3D"/>
    <w:multiLevelType w:val="hybridMultilevel"/>
    <w:tmpl w:val="054810A2"/>
    <w:lvl w:ilvl="0" w:tplc="85382D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B27C40"/>
    <w:multiLevelType w:val="hybridMultilevel"/>
    <w:tmpl w:val="C76649DA"/>
    <w:lvl w:ilvl="0" w:tplc="B3D2FB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6935254"/>
    <w:multiLevelType w:val="hybridMultilevel"/>
    <w:tmpl w:val="AF54A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A55D4"/>
    <w:multiLevelType w:val="hybridMultilevel"/>
    <w:tmpl w:val="1B10821A"/>
    <w:lvl w:ilvl="0" w:tplc="8BC0C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12"/>
    <w:rsid w:val="0001244C"/>
    <w:rsid w:val="00042A74"/>
    <w:rsid w:val="0004543E"/>
    <w:rsid w:val="000E1BEC"/>
    <w:rsid w:val="000E5398"/>
    <w:rsid w:val="000E6470"/>
    <w:rsid w:val="000E779D"/>
    <w:rsid w:val="00103426"/>
    <w:rsid w:val="00105308"/>
    <w:rsid w:val="00124E22"/>
    <w:rsid w:val="00136AA4"/>
    <w:rsid w:val="00150E0A"/>
    <w:rsid w:val="00153572"/>
    <w:rsid w:val="001C518F"/>
    <w:rsid w:val="001F2846"/>
    <w:rsid w:val="001F2EDE"/>
    <w:rsid w:val="0021021D"/>
    <w:rsid w:val="00225184"/>
    <w:rsid w:val="002350B5"/>
    <w:rsid w:val="00245825"/>
    <w:rsid w:val="002C1A69"/>
    <w:rsid w:val="00305A12"/>
    <w:rsid w:val="00347C3A"/>
    <w:rsid w:val="00372430"/>
    <w:rsid w:val="00383B9D"/>
    <w:rsid w:val="00386F90"/>
    <w:rsid w:val="003C5940"/>
    <w:rsid w:val="003E11C2"/>
    <w:rsid w:val="003F4B48"/>
    <w:rsid w:val="00412FE2"/>
    <w:rsid w:val="004140CD"/>
    <w:rsid w:val="00445B03"/>
    <w:rsid w:val="004502C7"/>
    <w:rsid w:val="00453792"/>
    <w:rsid w:val="00494569"/>
    <w:rsid w:val="00497D66"/>
    <w:rsid w:val="00535022"/>
    <w:rsid w:val="00571FEA"/>
    <w:rsid w:val="00572388"/>
    <w:rsid w:val="00591D5D"/>
    <w:rsid w:val="005D01F2"/>
    <w:rsid w:val="005E33CE"/>
    <w:rsid w:val="005F4A4A"/>
    <w:rsid w:val="006924E4"/>
    <w:rsid w:val="006D56FC"/>
    <w:rsid w:val="006F0A20"/>
    <w:rsid w:val="0073463B"/>
    <w:rsid w:val="00786470"/>
    <w:rsid w:val="00797B77"/>
    <w:rsid w:val="007E27A7"/>
    <w:rsid w:val="007E61A1"/>
    <w:rsid w:val="0087607F"/>
    <w:rsid w:val="008850F6"/>
    <w:rsid w:val="00907AEF"/>
    <w:rsid w:val="00947C1F"/>
    <w:rsid w:val="009C2230"/>
    <w:rsid w:val="009F0A34"/>
    <w:rsid w:val="009F2703"/>
    <w:rsid w:val="00A5423F"/>
    <w:rsid w:val="00A95DB6"/>
    <w:rsid w:val="00AA159D"/>
    <w:rsid w:val="00AB4490"/>
    <w:rsid w:val="00AC7EDE"/>
    <w:rsid w:val="00B84733"/>
    <w:rsid w:val="00BE2ED4"/>
    <w:rsid w:val="00C05781"/>
    <w:rsid w:val="00C13E42"/>
    <w:rsid w:val="00C15224"/>
    <w:rsid w:val="00C46A41"/>
    <w:rsid w:val="00C4768B"/>
    <w:rsid w:val="00C53517"/>
    <w:rsid w:val="00C82480"/>
    <w:rsid w:val="00CF0053"/>
    <w:rsid w:val="00CF0DA1"/>
    <w:rsid w:val="00D11841"/>
    <w:rsid w:val="00E149A3"/>
    <w:rsid w:val="00EC508F"/>
    <w:rsid w:val="00EF0656"/>
    <w:rsid w:val="00EF1903"/>
    <w:rsid w:val="00F04006"/>
    <w:rsid w:val="00F17F26"/>
    <w:rsid w:val="00F810AF"/>
    <w:rsid w:val="00FA41A4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1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A12"/>
    <w:pPr>
      <w:ind w:left="720"/>
      <w:contextualSpacing/>
    </w:pPr>
  </w:style>
  <w:style w:type="character" w:customStyle="1" w:styleId="c1">
    <w:name w:val="c1"/>
    <w:basedOn w:val="a0"/>
    <w:rsid w:val="003F4B48"/>
  </w:style>
  <w:style w:type="paragraph" w:customStyle="1" w:styleId="c3c15">
    <w:name w:val="c3 c15"/>
    <w:basedOn w:val="a"/>
    <w:rsid w:val="003F4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42A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C1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42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05308"/>
    <w:rPr>
      <w:sz w:val="22"/>
      <w:szCs w:val="22"/>
      <w:lang w:eastAsia="en-US"/>
    </w:rPr>
  </w:style>
  <w:style w:type="paragraph" w:customStyle="1" w:styleId="1">
    <w:name w:val="Обычный1"/>
    <w:rsid w:val="009C22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9F0A34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F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DA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F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DA1"/>
    <w:rPr>
      <w:sz w:val="22"/>
      <w:szCs w:val="22"/>
      <w:lang w:eastAsia="en-US"/>
    </w:rPr>
  </w:style>
  <w:style w:type="paragraph" w:customStyle="1" w:styleId="leftmargin">
    <w:name w:val="left_margin"/>
    <w:basedOn w:val="a"/>
    <w:rsid w:val="00CF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1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A12"/>
    <w:pPr>
      <w:ind w:left="720"/>
      <w:contextualSpacing/>
    </w:pPr>
  </w:style>
  <w:style w:type="character" w:customStyle="1" w:styleId="c1">
    <w:name w:val="c1"/>
    <w:basedOn w:val="a0"/>
    <w:rsid w:val="003F4B48"/>
  </w:style>
  <w:style w:type="paragraph" w:customStyle="1" w:styleId="c3c15">
    <w:name w:val="c3 c15"/>
    <w:basedOn w:val="a"/>
    <w:rsid w:val="003F4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42A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C1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42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05308"/>
    <w:rPr>
      <w:sz w:val="22"/>
      <w:szCs w:val="22"/>
      <w:lang w:eastAsia="en-US"/>
    </w:rPr>
  </w:style>
  <w:style w:type="paragraph" w:customStyle="1" w:styleId="1">
    <w:name w:val="Обычный1"/>
    <w:rsid w:val="009C22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9F0A34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F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DA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F0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DA1"/>
    <w:rPr>
      <w:sz w:val="22"/>
      <w:szCs w:val="22"/>
      <w:lang w:eastAsia="en-US"/>
    </w:rPr>
  </w:style>
  <w:style w:type="paragraph" w:customStyle="1" w:styleId="leftmargin">
    <w:name w:val="left_margin"/>
    <w:basedOn w:val="a"/>
    <w:rsid w:val="00CF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CWTeam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оля</cp:lastModifiedBy>
  <cp:revision>2</cp:revision>
  <dcterms:created xsi:type="dcterms:W3CDTF">2019-04-11T07:04:00Z</dcterms:created>
  <dcterms:modified xsi:type="dcterms:W3CDTF">2019-04-11T07:04:00Z</dcterms:modified>
</cp:coreProperties>
</file>