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69" w:rsidRPr="00B02F69" w:rsidRDefault="00B02F69" w:rsidP="00B02F69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02F69">
        <w:rPr>
          <w:rFonts w:ascii="Times New Roman" w:eastAsia="Times New Roman" w:hAnsi="Times New Roman" w:cs="Times New Roman"/>
          <w:b/>
          <w:sz w:val="20"/>
          <w:szCs w:val="20"/>
        </w:rPr>
        <w:t>Как вести себя при пожаре</w:t>
      </w:r>
      <w:r w:rsidR="0094268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Пожар может возникнуть всюду, где огонь найдет хотя бы малейшую лазейку. Это не выключенный вовремя электрический утюг или чайник, небрежно брошенный дымящийся окурок, непогашенная спичка, дефект, ветхость электропроводки, не</w:t>
      </w:r>
      <w:r w:rsidRPr="00812973">
        <w:rPr>
          <w:rFonts w:ascii="Times New Roman" w:eastAsia="Times New Roman" w:hAnsi="Times New Roman" w:cs="Times New Roman"/>
          <w:sz w:val="20"/>
          <w:szCs w:val="20"/>
        </w:rPr>
        <w:softHyphen/>
        <w:t>исправность печи или дымохода и т. д.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Если пожар все-таки произошел, необходимо сделать все возможное, чтобы свести к минимуму гибель людей и материальный ущерб. Исход любого пожара во многом зависит от того, как своевременно была вызвана пожарная помощь и приняты безотлагательные меры к эвакуации людей из горящего здания.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Человек, заметивший пожар или загорание, должен незамедлительно вызвать пожарную помощь по телефону «01»,</w:t>
      </w:r>
      <w:r w:rsidR="000C3971">
        <w:rPr>
          <w:rFonts w:ascii="Times New Roman" w:eastAsia="Times New Roman" w:hAnsi="Times New Roman" w:cs="Times New Roman"/>
          <w:sz w:val="20"/>
          <w:szCs w:val="20"/>
        </w:rPr>
        <w:t xml:space="preserve"> «101» или «112»,</w:t>
      </w:r>
      <w:r w:rsidRPr="00812973">
        <w:rPr>
          <w:rFonts w:ascii="Times New Roman" w:eastAsia="Times New Roman" w:hAnsi="Times New Roman" w:cs="Times New Roman"/>
          <w:sz w:val="20"/>
          <w:szCs w:val="20"/>
        </w:rPr>
        <w:t xml:space="preserve"> и чем быстрее она прибудет, тем легче и успешнее будет ликвидирован пожар, оказана помощь людям, находящимся в опасности. При передаче сообщения о пожаре необходимо назвать точный адрес — наименование улицы, номер дома, что горит и где, указать (по возможности) место возникновения пожара, внешние признаки пожара, существующую угрозу людям, удобный проезд и, наконец, сообщить свою фамилию и, если есть, номер телефона. Такое правильное и полное сообщение позволит пожарной охране предвидеть возможную обстановку и принять необходимые предварительные решения, дающие возможность в короткий срок сосредоточить у места пожара соответствующие силы и средства по его ликвидации.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Помимо вызова пожарной помощи необходимо организовать оповещение о пожаре всех находящихся в здании людей, независимо от размеров и места пожара или загорания, равно как и при обнаружении хотя бы малейших признаков горения (дыма, запаха гари).</w:t>
      </w:r>
    </w:p>
    <w:p w:rsidR="00A6365A" w:rsidRPr="00812973" w:rsidRDefault="00A6365A" w:rsidP="000C39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По прибытию пожарных подразделений необходимо обеспечить их встречу. Встречающий должен четко проинформировать пожарных о сложившейся обстановке, сообщить, все ли люди эвакуированы из горящего дома, если там остались люди, сколько их и где они могут находиться. Кроме того, следует сказать, какие помещения охвачены огнем.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Если загорелся деревянный дом необходимо его покинуть немедленно. Так как деревянные конструкции не могут противостоять натиску огня, и в считанные минуты концентрация дыма станет смертельной. Главное, не тратьте драгоценные мгновения, пытаясь спасти свое имущество. На карту поставлены жизнь и здоровье Вас и Ваших близких. Убедитесь, что из дома вышли все люди.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Если дом кирпичный и очаг возгорания небольшой, попробуйте потушить пожар, используя под</w:t>
      </w:r>
      <w:r w:rsidRPr="00812973">
        <w:rPr>
          <w:rFonts w:ascii="Times New Roman" w:eastAsia="Times New Roman" w:hAnsi="Times New Roman" w:cs="Times New Roman"/>
          <w:sz w:val="20"/>
          <w:szCs w:val="20"/>
        </w:rPr>
        <w:softHyphen/>
        <w:t>ручные средства – воду, стиральный порошок, плотную ткань, землю из цветочного горшка, идеальный вариант – огнетушитель.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Горящие электроприборы или проводку под напряжением тушить водой нельзя, вода – хороший проводник электричества. Отключите электроэнергию и накройте электроприбор плотной тканью. Без доступа кислорода огонь погаснет.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Если справиться с огнем вы не можете, немедленно покиньте квартиру. При этом ни на секунду не отпускайте от себя детей. Держите их за руку или за плечи. В многоэтажном здании эвакуироваться можно по пожарным лестницам на балконах, по незадымляемым лестничным клеткам, а также из окон 1-го этажа, если на окнах не стоят глухие металлические решетки.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Покидая комнату или квартиру, закройте двери и окна – при дополнительном доступе кислорода огонь распространяется еще быстрее.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Пользоваться лифтом во время пожара категорически запрещается. Было немало трагических случаев, когда лифт с людьми останавливался между этажами, и люди оказывались в ловушке.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Не входите туда, где большая концентрация дыма! В современных зданиях очень много пластика, синтетики, которые при пожаре выделяют токсичные вещества. Достаточно сделать несколько вдохов — и Вы можете погибнуть.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Держитесь за стены, поручни, при этом дыша через влажный носовой платок или одежду. Если концентрация дыма увеличивается, то пригнитесь, либо передвигайтесь ползком. Если Вы чувствуете повышение температуры, значит, Вы приближаетесь к опасной зоне, и лучше всего повернуть обратно.</w:t>
      </w:r>
    </w:p>
    <w:p w:rsidR="00A6365A" w:rsidRPr="00812973" w:rsidRDefault="00A6365A" w:rsidP="0081297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Если из-за густого дыма, повышенной температуры и огня Вы не сможете выйти на улицу, нужно немедленно вернуться в квартиру. Плотно прикройте за собой дверь, дверные щели и вентиляционные отверстия заткните мокрыми тряпками. В кирпичном доме единственная возможность проникновения огня к Вам в квартиру – через деревянную дверь. Если поливать ее обильно водой, натиск огня она может выдержать, по крайней мере, до приезда пожарных.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При образовании опасной концентрации дыма и повышенной температуры в квартире следует выйти на балкон или лоджию, плотно прикрыв дверь. Самое главное – не паникуйте. В черте города прибытие пожарных подразделений к месту пожара составляет 5-7 минут.</w:t>
      </w:r>
    </w:p>
    <w:p w:rsidR="00A6365A" w:rsidRPr="000C3971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Только от Вашей сознательности и культуры безопасного поведения можно избежать огненной беды. Помните об этом и берегите себя!</w:t>
      </w:r>
    </w:p>
    <w:p w:rsidR="00B02F69" w:rsidRPr="00B02F69" w:rsidRDefault="00B02F69" w:rsidP="00B02F69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B02F69">
        <w:rPr>
          <w:rFonts w:ascii="Times New Roman" w:eastAsia="Times New Roman" w:hAnsi="Times New Roman" w:cs="Times New Roman"/>
          <w:b/>
          <w:sz w:val="20"/>
          <w:szCs w:val="20"/>
        </w:rPr>
        <w:t>ОНДиПР</w:t>
      </w:r>
      <w:proofErr w:type="spellEnd"/>
      <w:r w:rsidRPr="00B02F69">
        <w:rPr>
          <w:rFonts w:ascii="Times New Roman" w:eastAsia="Times New Roman" w:hAnsi="Times New Roman" w:cs="Times New Roman"/>
          <w:b/>
          <w:sz w:val="20"/>
          <w:szCs w:val="20"/>
        </w:rPr>
        <w:t xml:space="preserve"> и ОГПС </w:t>
      </w:r>
      <w:proofErr w:type="spellStart"/>
      <w:r w:rsidRPr="00B02F69">
        <w:rPr>
          <w:rFonts w:ascii="Times New Roman" w:eastAsia="Times New Roman" w:hAnsi="Times New Roman" w:cs="Times New Roman"/>
          <w:b/>
          <w:sz w:val="20"/>
          <w:szCs w:val="20"/>
        </w:rPr>
        <w:t>Кингисеппского</w:t>
      </w:r>
      <w:proofErr w:type="spellEnd"/>
      <w:r w:rsidRPr="00B02F69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напоминают:</w:t>
      </w:r>
    </w:p>
    <w:p w:rsidR="00B974C0" w:rsidRPr="00B02F69" w:rsidRDefault="00B02F69" w:rsidP="00B02F69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B02F69">
        <w:rPr>
          <w:rFonts w:ascii="Times New Roman" w:eastAsia="Times New Roman" w:hAnsi="Times New Roman" w:cs="Times New Roman"/>
          <w:b/>
          <w:sz w:val="20"/>
          <w:szCs w:val="20"/>
        </w:rPr>
        <w:t xml:space="preserve">при возникновении любой чрезвычайной ситуации необходимо срочно звонить в службу спасения по телефону "01". </w:t>
      </w:r>
      <w:proofErr w:type="spellStart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Владельцам</w:t>
      </w:r>
      <w:proofErr w:type="spellEnd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мобильных</w:t>
      </w:r>
      <w:proofErr w:type="spellEnd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телефонов</w:t>
      </w:r>
      <w:proofErr w:type="spellEnd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следует</w:t>
      </w:r>
      <w:proofErr w:type="spellEnd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набрать</w:t>
      </w:r>
      <w:proofErr w:type="spellEnd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номер</w:t>
      </w:r>
      <w:proofErr w:type="spellEnd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"112" </w:t>
      </w:r>
      <w:proofErr w:type="spellStart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или</w:t>
      </w:r>
      <w:proofErr w:type="spellEnd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"101".</w:t>
      </w:r>
      <w:hyperlink r:id="rId5" w:tgtFrame="_blank" w:history="1">
        <w:r w:rsidR="00A6365A" w:rsidRPr="00A6365A">
          <w:rPr>
            <w:rFonts w:ascii="Arial" w:eastAsia="Times New Roman" w:hAnsi="Arial" w:cs="Arial"/>
            <w:color w:val="AA5454"/>
            <w:sz w:val="12"/>
            <w:szCs w:val="12"/>
            <w:bdr w:val="none" w:sz="0" w:space="0" w:color="auto" w:frame="1"/>
          </w:rPr>
          <w:br/>
        </w:r>
      </w:hyperlink>
    </w:p>
    <w:sectPr w:rsidR="00B974C0" w:rsidRPr="00B02F69" w:rsidSect="00FD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5A"/>
    <w:rsid w:val="000C3971"/>
    <w:rsid w:val="002740D3"/>
    <w:rsid w:val="00812973"/>
    <w:rsid w:val="0094268A"/>
    <w:rsid w:val="00A6365A"/>
    <w:rsid w:val="00B02F69"/>
    <w:rsid w:val="00B974C0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129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12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7.mchs.gov.ru/pressroom/news/item/4910823/?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dcterms:created xsi:type="dcterms:W3CDTF">2020-04-07T04:50:00Z</dcterms:created>
  <dcterms:modified xsi:type="dcterms:W3CDTF">2020-04-07T04:50:00Z</dcterms:modified>
</cp:coreProperties>
</file>