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A0" w:rsidRPr="005E2816" w:rsidRDefault="001931A0" w:rsidP="001931A0">
      <w:pPr>
        <w:autoSpaceDE w:val="0"/>
        <w:jc w:val="center"/>
        <w:rPr>
          <w:b/>
          <w:color w:val="000000"/>
        </w:rPr>
      </w:pPr>
      <w:r w:rsidRPr="005E2816">
        <w:rPr>
          <w:b/>
          <w:color w:val="000000"/>
        </w:rPr>
        <w:t>СПЕЦИФИКАЦИЯ</w:t>
      </w:r>
    </w:p>
    <w:p w:rsidR="001931A0" w:rsidRPr="005E2816" w:rsidRDefault="00F72A67" w:rsidP="001931A0">
      <w:pPr>
        <w:autoSpaceDE w:val="0"/>
        <w:jc w:val="center"/>
        <w:rPr>
          <w:b/>
          <w:color w:val="000000"/>
        </w:rPr>
      </w:pPr>
      <w:r>
        <w:rPr>
          <w:b/>
          <w:color w:val="000000"/>
        </w:rPr>
        <w:t>Промежуточной аттестационной</w:t>
      </w:r>
      <w:r w:rsidR="001931A0" w:rsidRPr="005E2816">
        <w:rPr>
          <w:b/>
          <w:color w:val="000000"/>
        </w:rPr>
        <w:t xml:space="preserve"> работы по английскому языку</w:t>
      </w:r>
    </w:p>
    <w:p w:rsidR="001931A0" w:rsidRPr="005E2816" w:rsidRDefault="001931A0" w:rsidP="001931A0">
      <w:pPr>
        <w:autoSpaceDE w:val="0"/>
        <w:jc w:val="center"/>
        <w:rPr>
          <w:b/>
          <w:color w:val="000000"/>
        </w:rPr>
      </w:pPr>
      <w:r>
        <w:rPr>
          <w:b/>
          <w:color w:val="000000"/>
        </w:rPr>
        <w:t>для учащихся</w:t>
      </w:r>
      <w:r w:rsidR="006D2155">
        <w:rPr>
          <w:b/>
          <w:color w:val="000000"/>
        </w:rPr>
        <w:t xml:space="preserve"> 8</w:t>
      </w:r>
      <w:r w:rsidRPr="005E2816">
        <w:rPr>
          <w:b/>
          <w:color w:val="000000"/>
        </w:rPr>
        <w:t xml:space="preserve">-х классов </w:t>
      </w:r>
    </w:p>
    <w:p w:rsidR="001931A0" w:rsidRPr="005E2816" w:rsidRDefault="001931A0" w:rsidP="001931A0">
      <w:pPr>
        <w:autoSpaceDE w:val="0"/>
        <w:jc w:val="both"/>
        <w:rPr>
          <w:color w:val="000000"/>
        </w:rPr>
      </w:pPr>
    </w:p>
    <w:p w:rsidR="001931A0" w:rsidRPr="005E2816" w:rsidRDefault="00F72A67" w:rsidP="001931A0">
      <w:pPr>
        <w:autoSpaceDE w:val="0"/>
        <w:jc w:val="both"/>
        <w:rPr>
          <w:b/>
          <w:color w:val="000000"/>
        </w:rPr>
      </w:pPr>
      <w:r>
        <w:rPr>
          <w:b/>
          <w:color w:val="000000"/>
        </w:rPr>
        <w:t xml:space="preserve">1. Назначение промежуточной аттестационной </w:t>
      </w:r>
      <w:r w:rsidR="001931A0" w:rsidRPr="005E2816">
        <w:rPr>
          <w:b/>
          <w:color w:val="000000"/>
        </w:rPr>
        <w:t>работы</w:t>
      </w:r>
    </w:p>
    <w:p w:rsidR="001931A0" w:rsidRPr="005E2816" w:rsidRDefault="00F72A67" w:rsidP="001931A0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Промежуточная аттестационная</w:t>
      </w:r>
      <w:r w:rsidR="001931A0" w:rsidRPr="005E2816">
        <w:rPr>
          <w:color w:val="000000"/>
        </w:rPr>
        <w:t xml:space="preserve"> работа проводится в конце учебного года с целью определения уровня подготовки обуч</w:t>
      </w:r>
      <w:r w:rsidR="001931A0">
        <w:rPr>
          <w:color w:val="000000"/>
        </w:rPr>
        <w:t xml:space="preserve">ающихся </w:t>
      </w:r>
      <w:r w:rsidR="006D2155">
        <w:rPr>
          <w:color w:val="000000"/>
        </w:rPr>
        <w:t>8</w:t>
      </w:r>
      <w:r w:rsidR="001F2529">
        <w:rPr>
          <w:color w:val="000000"/>
        </w:rPr>
        <w:t xml:space="preserve">-х классов </w:t>
      </w:r>
      <w:r w:rsidR="001931A0" w:rsidRPr="005E2816">
        <w:rPr>
          <w:color w:val="000000"/>
        </w:rPr>
        <w:t xml:space="preserve">в рамках промежуточной аттестации. </w:t>
      </w:r>
    </w:p>
    <w:p w:rsidR="001931A0" w:rsidRPr="005E2816" w:rsidRDefault="00F72A67" w:rsidP="001931A0">
      <w:pPr>
        <w:autoSpaceDE w:val="0"/>
        <w:ind w:firstLine="708"/>
        <w:jc w:val="both"/>
      </w:pPr>
      <w:r>
        <w:rPr>
          <w:color w:val="000000"/>
        </w:rPr>
        <w:t>Промежуточная аттестационная</w:t>
      </w:r>
      <w:r w:rsidRPr="005E2816">
        <w:rPr>
          <w:color w:val="000000"/>
        </w:rPr>
        <w:t xml:space="preserve"> работа </w:t>
      </w:r>
      <w:r w:rsidR="001931A0" w:rsidRPr="005E2816">
        <w:rPr>
          <w:color w:val="000000"/>
        </w:rPr>
        <w:t>охватывает содержание, включенное в учебно-методические комплекты по англи</w:t>
      </w:r>
      <w:r w:rsidR="001931A0">
        <w:rPr>
          <w:color w:val="000000"/>
        </w:rPr>
        <w:t>йскому языку, используемые  в</w:t>
      </w:r>
      <w:r w:rsidR="006D2155">
        <w:rPr>
          <w:color w:val="000000"/>
        </w:rPr>
        <w:t>8</w:t>
      </w:r>
      <w:r w:rsidR="001931A0" w:rsidRPr="005E2816">
        <w:rPr>
          <w:color w:val="000000"/>
        </w:rPr>
        <w:t>-х к</w:t>
      </w:r>
      <w:r w:rsidR="002760A7">
        <w:rPr>
          <w:color w:val="000000"/>
        </w:rPr>
        <w:t xml:space="preserve">лассах. Форма контроля -  </w:t>
      </w:r>
      <w:r w:rsidR="002760A7" w:rsidRPr="002760A7">
        <w:rPr>
          <w:b/>
          <w:color w:val="000000"/>
        </w:rPr>
        <w:t>контрольная работа</w:t>
      </w:r>
      <w:r w:rsidR="001931A0" w:rsidRPr="002760A7">
        <w:rPr>
          <w:b/>
          <w:color w:val="000000"/>
        </w:rPr>
        <w:t>.</w:t>
      </w:r>
    </w:p>
    <w:p w:rsidR="001931A0" w:rsidRPr="005E2816" w:rsidRDefault="001931A0" w:rsidP="001931A0">
      <w:pPr>
        <w:rPr>
          <w:b/>
        </w:rPr>
      </w:pPr>
      <w:r w:rsidRPr="005E2816">
        <w:rPr>
          <w:b/>
        </w:rPr>
        <w:t xml:space="preserve">2. Документы, определяющие содержание и параметры </w:t>
      </w:r>
      <w:r w:rsidR="002760A7">
        <w:rPr>
          <w:b/>
        </w:rPr>
        <w:t>контрольной</w:t>
      </w:r>
      <w:bookmarkStart w:id="0" w:name="_GoBack"/>
      <w:bookmarkEnd w:id="0"/>
      <w:r w:rsidRPr="005E2816">
        <w:rPr>
          <w:b/>
        </w:rPr>
        <w:t xml:space="preserve"> работы</w:t>
      </w:r>
    </w:p>
    <w:p w:rsidR="001931A0" w:rsidRPr="005E2816" w:rsidRDefault="001931A0" w:rsidP="001931A0">
      <w:pPr>
        <w:ind w:firstLine="709"/>
        <w:jc w:val="both"/>
      </w:pPr>
      <w:r w:rsidRPr="005E2816">
        <w:t>Содержание и основные характеристики проверочных материалов определяются на основе следующих документов:</w:t>
      </w:r>
    </w:p>
    <w:p w:rsidR="001931A0" w:rsidRPr="005E2816" w:rsidRDefault="001931A0" w:rsidP="001931A0">
      <w:pPr>
        <w:jc w:val="both"/>
      </w:pPr>
      <w:r w:rsidRPr="005E2816">
        <w:t>– 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17.12.2010 № 1897).</w:t>
      </w:r>
    </w:p>
    <w:p w:rsidR="001931A0" w:rsidRPr="005E2816" w:rsidRDefault="00365A53" w:rsidP="001931A0">
      <w:pPr>
        <w:jc w:val="both"/>
      </w:pPr>
      <w:r>
        <w:t>– Примерные программы по иностранным языкам. Английский язык.// Сборник нормативных документов. Иностранный язык/ сост. Э.Д. Днепров, А.Г. Аркадьев.- 3-е изд.,стереотип.-М.:Дрофа,2009.-С.92-112.</w:t>
      </w:r>
      <w:r w:rsidRPr="00F858D3">
        <w:t>(</w:t>
      </w:r>
      <w:r>
        <w:t>УМ</w:t>
      </w:r>
      <w:r w:rsidR="006B06C2">
        <w:t xml:space="preserve">К </w:t>
      </w:r>
      <w:r w:rsidR="00653F85">
        <w:t>Биболетова М.З.</w:t>
      </w:r>
      <w:r w:rsidR="00F858D3">
        <w:t>, Английский язык</w:t>
      </w:r>
      <w:r w:rsidR="006B06C2">
        <w:t>.8 класс. М.</w:t>
      </w:r>
      <w:r w:rsidR="006B06C2" w:rsidRPr="00B90398">
        <w:t>:</w:t>
      </w:r>
      <w:r w:rsidR="006B06C2">
        <w:t>Просвещение,2011)</w:t>
      </w:r>
      <w:r>
        <w:br/>
      </w:r>
    </w:p>
    <w:p w:rsidR="001931A0" w:rsidRDefault="00F72A67" w:rsidP="001931A0">
      <w:pPr>
        <w:rPr>
          <w:rFonts w:eastAsia="TimesNewRomanPSMT"/>
          <w:color w:val="000000"/>
        </w:rPr>
      </w:pPr>
      <w:r>
        <w:rPr>
          <w:b/>
        </w:rPr>
        <w:t xml:space="preserve">3. Структура </w:t>
      </w:r>
      <w:r w:rsidR="001931A0" w:rsidRPr="005E2816">
        <w:rPr>
          <w:b/>
        </w:rPr>
        <w:t xml:space="preserve"> работы</w:t>
      </w:r>
      <w:r w:rsidR="001931A0" w:rsidRPr="005E2816">
        <w:rPr>
          <w:rFonts w:eastAsia="TimesNewRomanPSMT"/>
          <w:color w:val="000000"/>
        </w:rPr>
        <w:tab/>
      </w:r>
    </w:p>
    <w:p w:rsidR="001931A0" w:rsidRPr="00170B0F" w:rsidRDefault="001931A0" w:rsidP="001931A0">
      <w:r w:rsidRPr="00170B0F">
        <w:t xml:space="preserve">Контрольная работа состоит из </w:t>
      </w:r>
      <w:r>
        <w:t xml:space="preserve">4 </w:t>
      </w:r>
      <w:r w:rsidRPr="00170B0F">
        <w:t>частей:</w:t>
      </w:r>
    </w:p>
    <w:p w:rsidR="001931A0" w:rsidRPr="00170B0F" w:rsidRDefault="001931A0" w:rsidP="001931A0">
      <w:r w:rsidRPr="00170B0F">
        <w:t xml:space="preserve">Часть </w:t>
      </w:r>
      <w:r w:rsidRPr="00170B0F">
        <w:rPr>
          <w:lang w:val="en-US"/>
        </w:rPr>
        <w:t>I</w:t>
      </w:r>
      <w:r w:rsidRPr="00170B0F">
        <w:t>(</w:t>
      </w:r>
      <w:r w:rsidRPr="00170B0F">
        <w:rPr>
          <w:lang w:val="en-US"/>
        </w:rPr>
        <w:t>Reading</w:t>
      </w:r>
      <w:r w:rsidRPr="00170B0F">
        <w:t>) содержит задания по чтению.</w:t>
      </w:r>
    </w:p>
    <w:p w:rsidR="001931A0" w:rsidRDefault="001931A0" w:rsidP="001931A0">
      <w:r w:rsidRPr="00170B0F">
        <w:t xml:space="preserve">Часть </w:t>
      </w:r>
      <w:r w:rsidRPr="00170B0F">
        <w:rPr>
          <w:lang w:val="en-US"/>
        </w:rPr>
        <w:t>II</w:t>
      </w:r>
      <w:r>
        <w:t>(</w:t>
      </w:r>
      <w:r>
        <w:rPr>
          <w:lang w:val="en-US"/>
        </w:rPr>
        <w:t>CulturalAwareness</w:t>
      </w:r>
      <w:r>
        <w:t>)содержит задания по лингвострановедению</w:t>
      </w:r>
    </w:p>
    <w:p w:rsidR="001931A0" w:rsidRPr="00BD1A8C" w:rsidRDefault="001931A0" w:rsidP="001931A0">
      <w:r>
        <w:t xml:space="preserve">Часть </w:t>
      </w:r>
      <w:r>
        <w:rPr>
          <w:lang w:val="en-US"/>
        </w:rPr>
        <w:t>III</w:t>
      </w:r>
      <w:r w:rsidRPr="00170B0F">
        <w:t>(</w:t>
      </w:r>
      <w:r w:rsidRPr="00170B0F">
        <w:rPr>
          <w:lang w:val="en-US"/>
        </w:rPr>
        <w:t>UseofEnglish</w:t>
      </w:r>
      <w:r w:rsidRPr="00170B0F">
        <w:t>) - задания по лексическому и грамматическому материалу.</w:t>
      </w:r>
    </w:p>
    <w:p w:rsidR="001931A0" w:rsidRPr="001931A0" w:rsidRDefault="001931A0" w:rsidP="001931A0">
      <w:r>
        <w:t xml:space="preserve">Часть </w:t>
      </w:r>
      <w:r>
        <w:rPr>
          <w:lang w:val="en-US"/>
        </w:rPr>
        <w:t>IV</w:t>
      </w:r>
      <w:r w:rsidRPr="001931A0">
        <w:t>(</w:t>
      </w:r>
      <w:r>
        <w:rPr>
          <w:lang w:val="en-US"/>
        </w:rPr>
        <w:t>Writing</w:t>
      </w:r>
      <w:r w:rsidRPr="001931A0">
        <w:t xml:space="preserve">) – </w:t>
      </w:r>
      <w:r>
        <w:t>задания по письму</w:t>
      </w:r>
    </w:p>
    <w:p w:rsidR="001931A0" w:rsidRPr="00170B0F" w:rsidRDefault="001931A0" w:rsidP="001931A0">
      <w:r w:rsidRPr="00170B0F">
        <w:t>При составлении и разработке заданий учитывались учебные возможности обучающихся.</w:t>
      </w:r>
    </w:p>
    <w:p w:rsidR="001931A0" w:rsidRPr="00170B0F" w:rsidRDefault="001931A0" w:rsidP="001931A0">
      <w:r w:rsidRPr="00170B0F">
        <w:t>Задания уровня«А» - задан</w:t>
      </w:r>
      <w:r w:rsidR="00F72A67">
        <w:t>ия базового уровня</w:t>
      </w:r>
      <w:r w:rsidRPr="00170B0F">
        <w:t xml:space="preserve"> (ВО),</w:t>
      </w:r>
    </w:p>
    <w:p w:rsidR="001931A0" w:rsidRPr="00170B0F" w:rsidRDefault="001931A0" w:rsidP="001931A0">
      <w:r w:rsidRPr="00170B0F">
        <w:t>Задания уровня  «В» -</w:t>
      </w:r>
      <w:r>
        <w:t xml:space="preserve"> задания </w:t>
      </w:r>
      <w:r w:rsidRPr="00170B0F">
        <w:t xml:space="preserve"> повышенного</w:t>
      </w:r>
      <w:r>
        <w:t xml:space="preserve"> уровня</w:t>
      </w:r>
      <w:r w:rsidRPr="00170B0F">
        <w:t xml:space="preserve"> (КО)</w:t>
      </w:r>
    </w:p>
    <w:p w:rsidR="001931A0" w:rsidRPr="005E2816" w:rsidRDefault="001931A0" w:rsidP="001931A0">
      <w:pPr>
        <w:autoSpaceDE w:val="0"/>
        <w:jc w:val="both"/>
        <w:rPr>
          <w:b/>
        </w:rPr>
      </w:pPr>
      <w:r w:rsidRPr="005E2816">
        <w:rPr>
          <w:b/>
        </w:rPr>
        <w:t>4. Время выполнения работы</w:t>
      </w:r>
    </w:p>
    <w:p w:rsidR="001931A0" w:rsidRPr="005E2816" w:rsidRDefault="001931A0" w:rsidP="001931A0">
      <w:pPr>
        <w:autoSpaceDE w:val="0"/>
        <w:autoSpaceDN w:val="0"/>
        <w:adjustRightInd w:val="0"/>
        <w:ind w:firstLine="708"/>
      </w:pPr>
      <w:r w:rsidRPr="005E2816">
        <w:t>На</w:t>
      </w:r>
      <w:r w:rsidR="00F72A67">
        <w:t xml:space="preserve"> выполнение всей </w:t>
      </w:r>
      <w:r w:rsidRPr="005E2816">
        <w:t xml:space="preserve"> работы отводится 45 минут.</w:t>
      </w:r>
    </w:p>
    <w:p w:rsidR="001931A0" w:rsidRPr="005E2816" w:rsidRDefault="001931A0" w:rsidP="001931A0">
      <w:pPr>
        <w:autoSpaceDE w:val="0"/>
        <w:autoSpaceDN w:val="0"/>
        <w:adjustRightInd w:val="0"/>
        <w:rPr>
          <w:b/>
          <w:color w:val="FF0000"/>
        </w:rPr>
      </w:pPr>
      <w:r w:rsidRPr="005E2816">
        <w:rPr>
          <w:b/>
        </w:rPr>
        <w:t>5. Система оценивания отдельных заданий и работы в целом.</w:t>
      </w:r>
    </w:p>
    <w:p w:rsidR="001931A0" w:rsidRPr="00170B0F" w:rsidRDefault="001931A0" w:rsidP="001931A0">
      <w:r w:rsidRPr="00170B0F">
        <w:t>Каждое верно выполненное задание уровня А оценивается в 1 балл,</w:t>
      </w:r>
    </w:p>
    <w:p w:rsidR="001931A0" w:rsidRPr="00854320" w:rsidRDefault="001931A0" w:rsidP="001931A0">
      <w:pPr>
        <w:rPr>
          <w:color w:val="FF0000"/>
        </w:rPr>
      </w:pPr>
      <w:r w:rsidRPr="00170B0F">
        <w:t>уровня В – 2 балла</w:t>
      </w:r>
      <w:r w:rsidR="00ED3D19">
        <w:t>.</w:t>
      </w:r>
    </w:p>
    <w:p w:rsidR="001931A0" w:rsidRPr="005E2816" w:rsidRDefault="001931A0" w:rsidP="001931A0">
      <w:pPr>
        <w:rPr>
          <w:b/>
          <w:color w:val="FF0000"/>
        </w:rPr>
      </w:pPr>
    </w:p>
    <w:p w:rsidR="001931A0" w:rsidRPr="007B5DA4" w:rsidRDefault="001931A0" w:rsidP="00A01F7B">
      <w:pPr>
        <w:jc w:val="both"/>
      </w:pPr>
      <w:r w:rsidRPr="005E2816">
        <w:t>Максимальный первичный балл за вы</w:t>
      </w:r>
      <w:r>
        <w:t xml:space="preserve">полнение всей работы </w:t>
      </w:r>
      <w:r w:rsidRPr="007B5DA4">
        <w:t>–</w:t>
      </w:r>
      <w:r w:rsidR="00DF58B3" w:rsidRPr="007B5DA4">
        <w:t>62</w:t>
      </w:r>
      <w:r w:rsidR="003A3A06" w:rsidRPr="007B5DA4">
        <w:t xml:space="preserve"> балла.</w:t>
      </w:r>
    </w:p>
    <w:p w:rsidR="001931A0" w:rsidRPr="005E2816" w:rsidRDefault="001931A0" w:rsidP="001931A0"/>
    <w:p w:rsidR="001931A0" w:rsidRPr="005E2816" w:rsidRDefault="001931A0" w:rsidP="001931A0">
      <w:pPr>
        <w:jc w:val="both"/>
      </w:pPr>
      <w:r w:rsidRPr="005E2816">
        <w:t xml:space="preserve">Шкала оценивания </w:t>
      </w:r>
      <w:r w:rsidR="00F72A67">
        <w:t>результатов выполненной</w:t>
      </w:r>
      <w:r w:rsidRPr="005E2816">
        <w:t xml:space="preserve"> работы:</w:t>
      </w:r>
    </w:p>
    <w:p w:rsidR="001931A0" w:rsidRPr="005E2816" w:rsidRDefault="001931A0" w:rsidP="001931A0">
      <w:pPr>
        <w:ind w:left="360" w:firstLine="348"/>
        <w:jc w:val="both"/>
      </w:pPr>
    </w:p>
    <w:tbl>
      <w:tblPr>
        <w:tblW w:w="9648" w:type="dxa"/>
        <w:tblLayout w:type="fixed"/>
        <w:tblLook w:val="0000"/>
      </w:tblPr>
      <w:tblGrid>
        <w:gridCol w:w="3320"/>
        <w:gridCol w:w="3025"/>
        <w:gridCol w:w="3303"/>
      </w:tblGrid>
      <w:tr w:rsidR="001931A0" w:rsidRPr="005E2816" w:rsidTr="00664A67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0" w:rsidRPr="005E2816" w:rsidRDefault="001931A0" w:rsidP="00664A67">
            <w:pPr>
              <w:spacing w:line="100" w:lineRule="atLeast"/>
              <w:ind w:left="142"/>
              <w:jc w:val="center"/>
            </w:pPr>
            <w:r w:rsidRPr="005E2816">
              <w:t>% выполнения заданий теста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0" w:rsidRPr="007B5DA4" w:rsidRDefault="001931A0" w:rsidP="00664A67">
            <w:pPr>
              <w:spacing w:line="100" w:lineRule="atLeast"/>
              <w:jc w:val="center"/>
            </w:pPr>
            <w:r w:rsidRPr="007B5DA4">
              <w:t>Тестовый балл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0" w:rsidRPr="005E2816" w:rsidRDefault="001931A0" w:rsidP="00664A67">
            <w:pPr>
              <w:spacing w:line="100" w:lineRule="atLeast"/>
              <w:jc w:val="center"/>
            </w:pPr>
            <w:r w:rsidRPr="005E2816">
              <w:t>Аттестационная отметка</w:t>
            </w:r>
          </w:p>
        </w:tc>
      </w:tr>
      <w:tr w:rsidR="001931A0" w:rsidRPr="005E2816" w:rsidTr="00664A67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A0" w:rsidRPr="005E2816" w:rsidRDefault="00854320" w:rsidP="00664A67">
            <w:pPr>
              <w:spacing w:line="100" w:lineRule="atLeast"/>
              <w:jc w:val="center"/>
            </w:pPr>
            <w:r>
              <w:t>90</w:t>
            </w:r>
            <w:r w:rsidR="001931A0" w:rsidRPr="005E2816">
              <w:t>%-100%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A0" w:rsidRPr="007B5DA4" w:rsidRDefault="00DF58B3" w:rsidP="00973711">
            <w:pPr>
              <w:spacing w:line="100" w:lineRule="atLeast"/>
              <w:jc w:val="center"/>
            </w:pPr>
            <w:r w:rsidRPr="007B5DA4">
              <w:t>55-62</w:t>
            </w:r>
            <w:r w:rsidR="003A3A06" w:rsidRPr="007B5DA4">
              <w:t xml:space="preserve"> балла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A0" w:rsidRPr="005E2816" w:rsidRDefault="001931A0" w:rsidP="00664A67">
            <w:pPr>
              <w:spacing w:line="100" w:lineRule="atLeast"/>
              <w:jc w:val="center"/>
            </w:pPr>
            <w:r w:rsidRPr="005E2816">
              <w:t>«5» («отлично»)</w:t>
            </w:r>
          </w:p>
        </w:tc>
      </w:tr>
      <w:tr w:rsidR="001931A0" w:rsidRPr="005E2816" w:rsidTr="00664A67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A0" w:rsidRPr="005E2816" w:rsidRDefault="001931A0" w:rsidP="00854320">
            <w:pPr>
              <w:spacing w:line="100" w:lineRule="atLeast"/>
              <w:jc w:val="center"/>
            </w:pPr>
            <w:r w:rsidRPr="005E2816">
              <w:t>65%-8</w:t>
            </w:r>
            <w:r w:rsidR="00854320">
              <w:t>9</w:t>
            </w:r>
            <w:r w:rsidRPr="005E2816">
              <w:t>%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A0" w:rsidRPr="007B5DA4" w:rsidRDefault="00DF58B3" w:rsidP="00973711">
            <w:pPr>
              <w:spacing w:line="100" w:lineRule="atLeast"/>
              <w:jc w:val="center"/>
            </w:pPr>
            <w:r w:rsidRPr="007B5DA4">
              <w:t>40-54</w:t>
            </w:r>
            <w:r w:rsidR="001931A0" w:rsidRPr="007B5DA4">
              <w:t>балл</w:t>
            </w:r>
            <w:r w:rsidRPr="007B5DA4">
              <w:t>а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A0" w:rsidRPr="005E2816" w:rsidRDefault="001931A0" w:rsidP="00664A67">
            <w:pPr>
              <w:spacing w:line="100" w:lineRule="atLeast"/>
              <w:jc w:val="center"/>
            </w:pPr>
            <w:r w:rsidRPr="005E2816">
              <w:t>«4» («хорошо»)</w:t>
            </w:r>
          </w:p>
        </w:tc>
      </w:tr>
      <w:tr w:rsidR="001931A0" w:rsidRPr="005E2816" w:rsidTr="00664A67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A0" w:rsidRPr="005E2816" w:rsidRDefault="001931A0" w:rsidP="00664A67">
            <w:pPr>
              <w:spacing w:line="100" w:lineRule="atLeast"/>
              <w:jc w:val="center"/>
            </w:pPr>
            <w:r w:rsidRPr="005E2816">
              <w:t>40%-64%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A0" w:rsidRPr="007B5DA4" w:rsidRDefault="00DF58B3" w:rsidP="00664A67">
            <w:pPr>
              <w:spacing w:line="100" w:lineRule="atLeast"/>
              <w:jc w:val="center"/>
            </w:pPr>
            <w:r w:rsidRPr="007B5DA4">
              <w:t>24-39 баллов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A0" w:rsidRPr="005E2816" w:rsidRDefault="001931A0" w:rsidP="00664A67">
            <w:pPr>
              <w:spacing w:line="100" w:lineRule="atLeast"/>
              <w:jc w:val="center"/>
            </w:pPr>
            <w:r w:rsidRPr="005E2816">
              <w:t>«3» («удовлетворительно»)</w:t>
            </w:r>
          </w:p>
        </w:tc>
      </w:tr>
      <w:tr w:rsidR="001931A0" w:rsidRPr="005E2816" w:rsidTr="00664A67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A0" w:rsidRPr="005E2816" w:rsidRDefault="001931A0" w:rsidP="00664A67">
            <w:pPr>
              <w:spacing w:line="100" w:lineRule="atLeast"/>
              <w:jc w:val="center"/>
            </w:pPr>
            <w:r w:rsidRPr="005E2816">
              <w:t>Менее 40%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A0" w:rsidRPr="007B5DA4" w:rsidRDefault="003A3A06" w:rsidP="00973711">
            <w:pPr>
              <w:spacing w:line="100" w:lineRule="atLeast"/>
              <w:jc w:val="center"/>
            </w:pPr>
            <w:r w:rsidRPr="007B5DA4">
              <w:t>Менее 2</w:t>
            </w:r>
            <w:r w:rsidR="00DF58B3" w:rsidRPr="007B5DA4">
              <w:t>4</w:t>
            </w:r>
            <w:r w:rsidR="001931A0" w:rsidRPr="007B5DA4">
              <w:t>баллов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A0" w:rsidRPr="005E2816" w:rsidRDefault="001931A0" w:rsidP="00664A67">
            <w:pPr>
              <w:spacing w:line="100" w:lineRule="atLeast"/>
              <w:jc w:val="center"/>
            </w:pPr>
            <w:r w:rsidRPr="005E2816">
              <w:t>«неудовлетворительно»</w:t>
            </w:r>
          </w:p>
          <w:p w:rsidR="001931A0" w:rsidRPr="005E2816" w:rsidRDefault="001931A0" w:rsidP="00664A67">
            <w:pPr>
              <w:spacing w:line="100" w:lineRule="atLeast"/>
              <w:jc w:val="center"/>
            </w:pPr>
            <w:r w:rsidRPr="005E2816">
              <w:t>(задание не выполнено)</w:t>
            </w:r>
          </w:p>
        </w:tc>
      </w:tr>
    </w:tbl>
    <w:p w:rsidR="00A01F7B" w:rsidRDefault="00A01F7B" w:rsidP="001931A0">
      <w:pPr>
        <w:pStyle w:val="p4"/>
        <w:shd w:val="clear" w:color="auto" w:fill="FFFFFF"/>
        <w:rPr>
          <w:sz w:val="28"/>
          <w:szCs w:val="28"/>
        </w:rPr>
      </w:pPr>
    </w:p>
    <w:p w:rsidR="00A01F7B" w:rsidRDefault="00A01F7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31A0" w:rsidRPr="00A01F7B" w:rsidRDefault="00A01F7B" w:rsidP="00A01F7B">
      <w:pPr>
        <w:pStyle w:val="p4"/>
        <w:shd w:val="clear" w:color="auto" w:fill="FFFFFF"/>
        <w:jc w:val="center"/>
        <w:rPr>
          <w:b/>
          <w:sz w:val="28"/>
          <w:szCs w:val="28"/>
        </w:rPr>
      </w:pPr>
      <w:r w:rsidRPr="00A01F7B">
        <w:rPr>
          <w:b/>
          <w:sz w:val="28"/>
          <w:szCs w:val="28"/>
        </w:rPr>
        <w:lastRenderedPageBreak/>
        <w:t>6. Содержание  работы</w:t>
      </w:r>
    </w:p>
    <w:tbl>
      <w:tblPr>
        <w:tblStyle w:val="a3"/>
        <w:tblW w:w="5000" w:type="pct"/>
        <w:tblLook w:val="04A0"/>
      </w:tblPr>
      <w:tblGrid>
        <w:gridCol w:w="728"/>
        <w:gridCol w:w="1027"/>
        <w:gridCol w:w="1737"/>
        <w:gridCol w:w="6079"/>
      </w:tblGrid>
      <w:tr w:rsidR="00A01F7B" w:rsidRPr="009B42DA" w:rsidTr="00ED3D19">
        <w:trPr>
          <w:trHeight w:val="1054"/>
        </w:trPr>
        <w:tc>
          <w:tcPr>
            <w:tcW w:w="380" w:type="pct"/>
          </w:tcPr>
          <w:p w:rsidR="00A01F7B" w:rsidRPr="009470F0" w:rsidRDefault="00A01F7B" w:rsidP="00664A67">
            <w:pPr>
              <w:rPr>
                <w:sz w:val="24"/>
                <w:szCs w:val="24"/>
              </w:rPr>
            </w:pPr>
            <w:r w:rsidRPr="009470F0">
              <w:rPr>
                <w:sz w:val="24"/>
                <w:szCs w:val="24"/>
              </w:rPr>
              <w:t>Код блока</w:t>
            </w:r>
          </w:p>
        </w:tc>
        <w:tc>
          <w:tcPr>
            <w:tcW w:w="537" w:type="pct"/>
          </w:tcPr>
          <w:p w:rsidR="00A01F7B" w:rsidRPr="009470F0" w:rsidRDefault="00A01F7B" w:rsidP="00664A67">
            <w:pPr>
              <w:rPr>
                <w:sz w:val="24"/>
                <w:szCs w:val="24"/>
              </w:rPr>
            </w:pPr>
            <w:r w:rsidRPr="009470F0">
              <w:rPr>
                <w:sz w:val="24"/>
                <w:szCs w:val="24"/>
              </w:rPr>
              <w:t>Номер задания . Уровень.</w:t>
            </w:r>
          </w:p>
          <w:p w:rsidR="00A01F7B" w:rsidRPr="009470F0" w:rsidRDefault="00A01F7B" w:rsidP="00664A67">
            <w:pPr>
              <w:rPr>
                <w:sz w:val="24"/>
                <w:szCs w:val="24"/>
              </w:rPr>
            </w:pPr>
          </w:p>
        </w:tc>
        <w:tc>
          <w:tcPr>
            <w:tcW w:w="907" w:type="pct"/>
          </w:tcPr>
          <w:p w:rsidR="00A01F7B" w:rsidRPr="009470F0" w:rsidRDefault="00A01F7B" w:rsidP="00664A67">
            <w:pPr>
              <w:rPr>
                <w:b/>
                <w:bCs/>
                <w:sz w:val="24"/>
                <w:szCs w:val="24"/>
              </w:rPr>
            </w:pPr>
            <w:r w:rsidRPr="009470F0">
              <w:rPr>
                <w:b/>
                <w:bCs/>
                <w:sz w:val="24"/>
                <w:szCs w:val="24"/>
              </w:rPr>
              <w:t>Максимальный балл</w:t>
            </w:r>
          </w:p>
        </w:tc>
        <w:tc>
          <w:tcPr>
            <w:tcW w:w="3176" w:type="pct"/>
          </w:tcPr>
          <w:p w:rsidR="00A01F7B" w:rsidRPr="009470F0" w:rsidRDefault="00A01F7B" w:rsidP="00664A67">
            <w:pPr>
              <w:rPr>
                <w:b/>
                <w:bCs/>
                <w:sz w:val="24"/>
                <w:szCs w:val="24"/>
              </w:rPr>
            </w:pPr>
            <w:r w:rsidRPr="009470F0">
              <w:rPr>
                <w:b/>
                <w:bCs/>
                <w:sz w:val="24"/>
                <w:szCs w:val="24"/>
              </w:rPr>
              <w:t>Описание элементов содержания, проверяемых в ходе</w:t>
            </w:r>
          </w:p>
          <w:p w:rsidR="00A01F7B" w:rsidRPr="009470F0" w:rsidRDefault="00A01F7B" w:rsidP="00664A67">
            <w:pPr>
              <w:rPr>
                <w:b/>
                <w:bCs/>
                <w:sz w:val="24"/>
                <w:szCs w:val="24"/>
              </w:rPr>
            </w:pPr>
            <w:r w:rsidRPr="009470F0">
              <w:rPr>
                <w:b/>
                <w:bCs/>
                <w:sz w:val="24"/>
                <w:szCs w:val="24"/>
              </w:rPr>
              <w:t>контрольной</w:t>
            </w:r>
          </w:p>
          <w:p w:rsidR="00A01F7B" w:rsidRPr="009470F0" w:rsidRDefault="00A01F7B" w:rsidP="00664A67">
            <w:pPr>
              <w:rPr>
                <w:sz w:val="24"/>
                <w:szCs w:val="24"/>
              </w:rPr>
            </w:pPr>
            <w:r w:rsidRPr="009470F0">
              <w:rPr>
                <w:b/>
                <w:bCs/>
                <w:sz w:val="24"/>
                <w:szCs w:val="24"/>
              </w:rPr>
              <w:t>работы</w:t>
            </w:r>
          </w:p>
        </w:tc>
      </w:tr>
      <w:tr w:rsidR="00A01F7B" w:rsidRPr="009B42DA" w:rsidTr="00ED3D19">
        <w:tc>
          <w:tcPr>
            <w:tcW w:w="380" w:type="pct"/>
          </w:tcPr>
          <w:p w:rsidR="00A01F7B" w:rsidRPr="009470F0" w:rsidRDefault="00A01F7B" w:rsidP="008E348C">
            <w:pPr>
              <w:jc w:val="center"/>
              <w:rPr>
                <w:b/>
                <w:sz w:val="24"/>
                <w:szCs w:val="24"/>
              </w:rPr>
            </w:pPr>
            <w:r w:rsidRPr="009470F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7" w:type="pct"/>
          </w:tcPr>
          <w:p w:rsidR="00A01F7B" w:rsidRPr="009470F0" w:rsidRDefault="00A01F7B" w:rsidP="008E34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" w:type="pct"/>
          </w:tcPr>
          <w:p w:rsidR="00A01F7B" w:rsidRPr="009470F0" w:rsidRDefault="00A01F7B" w:rsidP="008E34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6" w:type="pct"/>
          </w:tcPr>
          <w:p w:rsidR="00A01F7B" w:rsidRPr="009470F0" w:rsidRDefault="00854320" w:rsidP="00664A67">
            <w:pPr>
              <w:rPr>
                <w:b/>
                <w:sz w:val="24"/>
                <w:szCs w:val="24"/>
              </w:rPr>
            </w:pPr>
            <w:r w:rsidRPr="009470F0">
              <w:rPr>
                <w:b/>
                <w:sz w:val="24"/>
                <w:szCs w:val="24"/>
              </w:rPr>
              <w:t>Чтение (</w:t>
            </w:r>
            <w:r w:rsidRPr="009470F0">
              <w:rPr>
                <w:b/>
                <w:sz w:val="24"/>
                <w:szCs w:val="24"/>
                <w:lang w:val="en-US"/>
              </w:rPr>
              <w:t>reading</w:t>
            </w:r>
            <w:r w:rsidRPr="009470F0">
              <w:rPr>
                <w:b/>
                <w:sz w:val="24"/>
                <w:szCs w:val="24"/>
              </w:rPr>
              <w:t>)</w:t>
            </w:r>
          </w:p>
        </w:tc>
      </w:tr>
      <w:tr w:rsidR="00854320" w:rsidRPr="009B42DA" w:rsidTr="00ED3D19">
        <w:tc>
          <w:tcPr>
            <w:tcW w:w="380" w:type="pct"/>
          </w:tcPr>
          <w:p w:rsidR="00854320" w:rsidRPr="009470F0" w:rsidRDefault="00854320" w:rsidP="008E348C">
            <w:pPr>
              <w:jc w:val="center"/>
              <w:rPr>
                <w:b/>
                <w:sz w:val="24"/>
                <w:szCs w:val="24"/>
              </w:rPr>
            </w:pPr>
            <w:r w:rsidRPr="009470F0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537" w:type="pct"/>
          </w:tcPr>
          <w:p w:rsidR="00854320" w:rsidRPr="00ED3D19" w:rsidRDefault="00ED3D19" w:rsidP="008E3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7B5DA4">
              <w:rPr>
                <w:sz w:val="24"/>
                <w:szCs w:val="24"/>
              </w:rPr>
              <w:t>1</w:t>
            </w:r>
          </w:p>
        </w:tc>
        <w:tc>
          <w:tcPr>
            <w:tcW w:w="907" w:type="pct"/>
          </w:tcPr>
          <w:p w:rsidR="00854320" w:rsidRPr="00ED3D19" w:rsidRDefault="00ED3D19" w:rsidP="008E3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76" w:type="pct"/>
          </w:tcPr>
          <w:p w:rsidR="00854320" w:rsidRPr="009470F0" w:rsidRDefault="00854320" w:rsidP="00854320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9470F0">
              <w:rPr>
                <w:rFonts w:eastAsia="TimesNewRomanPSMT"/>
                <w:sz w:val="24"/>
                <w:szCs w:val="24"/>
              </w:rPr>
              <w:t>Читать текст с выборочным пониманием нужной/интересующей</w:t>
            </w:r>
          </w:p>
          <w:p w:rsidR="00854320" w:rsidRPr="009470F0" w:rsidRDefault="00854320" w:rsidP="00854320">
            <w:pPr>
              <w:rPr>
                <w:b/>
                <w:sz w:val="24"/>
                <w:szCs w:val="24"/>
              </w:rPr>
            </w:pPr>
            <w:r w:rsidRPr="009470F0">
              <w:rPr>
                <w:rFonts w:eastAsia="TimesNewRomanPSMT"/>
                <w:sz w:val="24"/>
                <w:szCs w:val="24"/>
              </w:rPr>
              <w:t>информации (просмотровое/поисковое чтение)</w:t>
            </w:r>
          </w:p>
        </w:tc>
      </w:tr>
      <w:tr w:rsidR="00854320" w:rsidRPr="009B42DA" w:rsidTr="00ED3D19">
        <w:tc>
          <w:tcPr>
            <w:tcW w:w="380" w:type="pct"/>
          </w:tcPr>
          <w:p w:rsidR="00854320" w:rsidRPr="009470F0" w:rsidRDefault="00854320" w:rsidP="008E348C">
            <w:pPr>
              <w:jc w:val="center"/>
              <w:rPr>
                <w:b/>
                <w:sz w:val="24"/>
                <w:szCs w:val="24"/>
              </w:rPr>
            </w:pPr>
            <w:r w:rsidRPr="009470F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7" w:type="pct"/>
          </w:tcPr>
          <w:p w:rsidR="00854320" w:rsidRPr="009470F0" w:rsidRDefault="00854320" w:rsidP="008E34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" w:type="pct"/>
          </w:tcPr>
          <w:p w:rsidR="00854320" w:rsidRPr="009470F0" w:rsidRDefault="00854320" w:rsidP="008E34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6" w:type="pct"/>
          </w:tcPr>
          <w:p w:rsidR="00854320" w:rsidRPr="009470F0" w:rsidRDefault="00854320" w:rsidP="00854320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9470F0">
              <w:rPr>
                <w:b/>
                <w:sz w:val="24"/>
                <w:szCs w:val="24"/>
              </w:rPr>
              <w:t>Социокультурные умения</w:t>
            </w:r>
            <w:r w:rsidRPr="009470F0">
              <w:rPr>
                <w:b/>
                <w:sz w:val="24"/>
                <w:szCs w:val="24"/>
                <w:lang w:val="en-US"/>
              </w:rPr>
              <w:t>(cultural awareness)</w:t>
            </w:r>
          </w:p>
        </w:tc>
      </w:tr>
      <w:tr w:rsidR="00854320" w:rsidRPr="009B42DA" w:rsidTr="00ED3D19">
        <w:tc>
          <w:tcPr>
            <w:tcW w:w="380" w:type="pct"/>
          </w:tcPr>
          <w:p w:rsidR="00854320" w:rsidRPr="009470F0" w:rsidRDefault="00854320" w:rsidP="008E348C">
            <w:pPr>
              <w:jc w:val="center"/>
              <w:rPr>
                <w:sz w:val="24"/>
                <w:szCs w:val="24"/>
              </w:rPr>
            </w:pPr>
            <w:r w:rsidRPr="009470F0">
              <w:rPr>
                <w:sz w:val="24"/>
                <w:szCs w:val="24"/>
              </w:rPr>
              <w:t>2.</w:t>
            </w:r>
            <w:r w:rsidR="00ED3D19">
              <w:rPr>
                <w:sz w:val="24"/>
                <w:szCs w:val="24"/>
              </w:rPr>
              <w:t>1</w:t>
            </w:r>
          </w:p>
        </w:tc>
        <w:tc>
          <w:tcPr>
            <w:tcW w:w="537" w:type="pct"/>
          </w:tcPr>
          <w:p w:rsidR="00854320" w:rsidRPr="009470F0" w:rsidRDefault="00ED3D19" w:rsidP="008E3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7B5DA4">
              <w:rPr>
                <w:sz w:val="24"/>
                <w:szCs w:val="24"/>
              </w:rPr>
              <w:t>2</w:t>
            </w:r>
          </w:p>
        </w:tc>
        <w:tc>
          <w:tcPr>
            <w:tcW w:w="907" w:type="pct"/>
          </w:tcPr>
          <w:p w:rsidR="00854320" w:rsidRPr="009470F0" w:rsidRDefault="00ED3D19" w:rsidP="008E3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76" w:type="pct"/>
          </w:tcPr>
          <w:p w:rsidR="00854320" w:rsidRPr="009470F0" w:rsidRDefault="00854320" w:rsidP="00C50D8B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9470F0">
              <w:rPr>
                <w:rFonts w:eastAsia="TimesNewRomanPSMT"/>
                <w:sz w:val="24"/>
                <w:szCs w:val="24"/>
              </w:rPr>
              <w:t>Использовать языковые средства и правила речевого и неречевого</w:t>
            </w:r>
          </w:p>
          <w:p w:rsidR="00854320" w:rsidRPr="009470F0" w:rsidRDefault="00854320" w:rsidP="00C50D8B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9470F0">
              <w:rPr>
                <w:rFonts w:eastAsia="TimesNewRomanPSMT"/>
                <w:sz w:val="24"/>
                <w:szCs w:val="24"/>
              </w:rPr>
              <w:t xml:space="preserve">поведения в соответствии с нормами, принятыми в странах </w:t>
            </w:r>
          </w:p>
          <w:p w:rsidR="00854320" w:rsidRPr="009470F0" w:rsidRDefault="00854320" w:rsidP="00C50D8B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9470F0">
              <w:rPr>
                <w:rFonts w:eastAsia="TimesNewRomanPSMT"/>
                <w:sz w:val="24"/>
                <w:szCs w:val="24"/>
              </w:rPr>
              <w:t>изучаемого</w:t>
            </w:r>
          </w:p>
          <w:p w:rsidR="00854320" w:rsidRPr="009470F0" w:rsidRDefault="00854320" w:rsidP="00C50D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70F0">
              <w:rPr>
                <w:rFonts w:eastAsia="TimesNewRomanPSMT"/>
                <w:sz w:val="24"/>
                <w:szCs w:val="24"/>
              </w:rPr>
              <w:t>языка</w:t>
            </w:r>
          </w:p>
        </w:tc>
      </w:tr>
      <w:tr w:rsidR="00854320" w:rsidRPr="009B42DA" w:rsidTr="00ED3D19">
        <w:tc>
          <w:tcPr>
            <w:tcW w:w="380" w:type="pct"/>
          </w:tcPr>
          <w:p w:rsidR="00854320" w:rsidRPr="009470F0" w:rsidRDefault="00854320" w:rsidP="008E348C">
            <w:pPr>
              <w:jc w:val="center"/>
              <w:rPr>
                <w:sz w:val="24"/>
                <w:szCs w:val="24"/>
              </w:rPr>
            </w:pPr>
            <w:r w:rsidRPr="009470F0">
              <w:rPr>
                <w:sz w:val="24"/>
                <w:szCs w:val="24"/>
              </w:rPr>
              <w:t>3</w:t>
            </w:r>
          </w:p>
        </w:tc>
        <w:tc>
          <w:tcPr>
            <w:tcW w:w="537" w:type="pct"/>
          </w:tcPr>
          <w:p w:rsidR="00854320" w:rsidRPr="009470F0" w:rsidRDefault="00854320" w:rsidP="008E34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pct"/>
          </w:tcPr>
          <w:p w:rsidR="00854320" w:rsidRPr="009470F0" w:rsidRDefault="00854320" w:rsidP="008E34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6" w:type="pct"/>
          </w:tcPr>
          <w:p w:rsidR="00854320" w:rsidRPr="009470F0" w:rsidRDefault="00854320" w:rsidP="00D302D9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9470F0">
              <w:rPr>
                <w:b/>
                <w:sz w:val="24"/>
                <w:szCs w:val="24"/>
              </w:rPr>
              <w:t>Владение языковыми навыками (</w:t>
            </w:r>
            <w:r w:rsidR="00D302D9">
              <w:rPr>
                <w:b/>
                <w:sz w:val="24"/>
                <w:szCs w:val="24"/>
                <w:lang w:val="en-US"/>
              </w:rPr>
              <w:t>U</w:t>
            </w:r>
            <w:r w:rsidRPr="009470F0">
              <w:rPr>
                <w:b/>
                <w:sz w:val="24"/>
                <w:szCs w:val="24"/>
                <w:lang w:val="en-US"/>
              </w:rPr>
              <w:t>seof</w:t>
            </w:r>
            <w:r w:rsidR="00D302D9">
              <w:rPr>
                <w:b/>
                <w:sz w:val="24"/>
                <w:szCs w:val="24"/>
                <w:lang w:val="en-US"/>
              </w:rPr>
              <w:t>E</w:t>
            </w:r>
            <w:r w:rsidRPr="009470F0">
              <w:rPr>
                <w:b/>
                <w:sz w:val="24"/>
                <w:szCs w:val="24"/>
                <w:lang w:val="en-US"/>
              </w:rPr>
              <w:t>nglish</w:t>
            </w:r>
            <w:r w:rsidRPr="009470F0">
              <w:rPr>
                <w:b/>
                <w:sz w:val="24"/>
                <w:szCs w:val="24"/>
              </w:rPr>
              <w:t>)</w:t>
            </w:r>
          </w:p>
        </w:tc>
      </w:tr>
      <w:tr w:rsidR="00854320" w:rsidRPr="009B42DA" w:rsidTr="00ED3D19">
        <w:tc>
          <w:tcPr>
            <w:tcW w:w="380" w:type="pct"/>
          </w:tcPr>
          <w:p w:rsidR="00854320" w:rsidRPr="009470F0" w:rsidRDefault="00854320" w:rsidP="008E348C">
            <w:pPr>
              <w:jc w:val="center"/>
              <w:rPr>
                <w:sz w:val="24"/>
                <w:szCs w:val="24"/>
              </w:rPr>
            </w:pPr>
            <w:r w:rsidRPr="009470F0">
              <w:rPr>
                <w:sz w:val="24"/>
                <w:szCs w:val="24"/>
              </w:rPr>
              <w:t>3.1</w:t>
            </w:r>
          </w:p>
        </w:tc>
        <w:tc>
          <w:tcPr>
            <w:tcW w:w="537" w:type="pct"/>
          </w:tcPr>
          <w:p w:rsidR="00854320" w:rsidRPr="009470F0" w:rsidRDefault="00854320" w:rsidP="008E34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pct"/>
          </w:tcPr>
          <w:p w:rsidR="00854320" w:rsidRPr="009470F0" w:rsidRDefault="00854320" w:rsidP="008E34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6" w:type="pct"/>
          </w:tcPr>
          <w:p w:rsidR="00854320" w:rsidRPr="009470F0" w:rsidRDefault="00854320" w:rsidP="00C50D8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470F0">
              <w:rPr>
                <w:b/>
                <w:sz w:val="24"/>
                <w:szCs w:val="24"/>
              </w:rPr>
              <w:t>Орфография</w:t>
            </w:r>
          </w:p>
        </w:tc>
      </w:tr>
      <w:tr w:rsidR="00854320" w:rsidRPr="009B42DA" w:rsidTr="00ED3D19">
        <w:tc>
          <w:tcPr>
            <w:tcW w:w="380" w:type="pct"/>
          </w:tcPr>
          <w:p w:rsidR="00854320" w:rsidRPr="009470F0" w:rsidRDefault="00854320" w:rsidP="008E348C">
            <w:pPr>
              <w:jc w:val="center"/>
              <w:rPr>
                <w:sz w:val="24"/>
                <w:szCs w:val="24"/>
              </w:rPr>
            </w:pPr>
            <w:r w:rsidRPr="009470F0">
              <w:rPr>
                <w:sz w:val="24"/>
                <w:szCs w:val="24"/>
              </w:rPr>
              <w:t>3.1.1</w:t>
            </w:r>
          </w:p>
        </w:tc>
        <w:tc>
          <w:tcPr>
            <w:tcW w:w="537" w:type="pct"/>
          </w:tcPr>
          <w:p w:rsidR="00854320" w:rsidRPr="009470F0" w:rsidRDefault="00B276DF" w:rsidP="008E3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7B5DA4">
              <w:rPr>
                <w:sz w:val="24"/>
                <w:szCs w:val="24"/>
              </w:rPr>
              <w:t>3</w:t>
            </w:r>
          </w:p>
        </w:tc>
        <w:tc>
          <w:tcPr>
            <w:tcW w:w="907" w:type="pct"/>
          </w:tcPr>
          <w:p w:rsidR="00854320" w:rsidRPr="009470F0" w:rsidRDefault="00B276DF" w:rsidP="008E348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5</w:t>
            </w:r>
          </w:p>
        </w:tc>
        <w:tc>
          <w:tcPr>
            <w:tcW w:w="3176" w:type="pct"/>
          </w:tcPr>
          <w:p w:rsidR="00854320" w:rsidRPr="009470F0" w:rsidRDefault="00854320" w:rsidP="00664A6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9470F0">
              <w:rPr>
                <w:rFonts w:eastAsia="TimesNewRomanPSMT"/>
                <w:sz w:val="24"/>
                <w:szCs w:val="24"/>
              </w:rPr>
              <w:t>Владеть орфографическими навыками на основе изучаемого</w:t>
            </w:r>
          </w:p>
          <w:p w:rsidR="00854320" w:rsidRPr="009470F0" w:rsidRDefault="00854320" w:rsidP="00664A67">
            <w:pPr>
              <w:rPr>
                <w:sz w:val="24"/>
                <w:szCs w:val="24"/>
              </w:rPr>
            </w:pPr>
            <w:r w:rsidRPr="009470F0">
              <w:rPr>
                <w:rFonts w:eastAsia="TimesNewRomanPSMT"/>
                <w:sz w:val="24"/>
                <w:szCs w:val="24"/>
              </w:rPr>
              <w:t>лексико-грамматического материала</w:t>
            </w:r>
          </w:p>
        </w:tc>
      </w:tr>
      <w:tr w:rsidR="00854320" w:rsidRPr="009B42DA" w:rsidTr="00ED3D19">
        <w:tc>
          <w:tcPr>
            <w:tcW w:w="380" w:type="pct"/>
          </w:tcPr>
          <w:p w:rsidR="00854320" w:rsidRPr="009470F0" w:rsidRDefault="00854320" w:rsidP="008E348C">
            <w:pPr>
              <w:jc w:val="center"/>
              <w:rPr>
                <w:sz w:val="24"/>
                <w:szCs w:val="24"/>
              </w:rPr>
            </w:pPr>
            <w:r w:rsidRPr="009470F0">
              <w:rPr>
                <w:sz w:val="24"/>
                <w:szCs w:val="24"/>
              </w:rPr>
              <w:t>3.2</w:t>
            </w:r>
          </w:p>
        </w:tc>
        <w:tc>
          <w:tcPr>
            <w:tcW w:w="537" w:type="pct"/>
          </w:tcPr>
          <w:p w:rsidR="00854320" w:rsidRPr="009470F0" w:rsidRDefault="00854320" w:rsidP="008E34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pct"/>
          </w:tcPr>
          <w:p w:rsidR="00854320" w:rsidRPr="009470F0" w:rsidRDefault="00854320" w:rsidP="008E34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6" w:type="pct"/>
          </w:tcPr>
          <w:p w:rsidR="00854320" w:rsidRPr="009470F0" w:rsidRDefault="00854320" w:rsidP="00664A67">
            <w:pPr>
              <w:rPr>
                <w:sz w:val="24"/>
                <w:szCs w:val="24"/>
              </w:rPr>
            </w:pPr>
            <w:r w:rsidRPr="009470F0">
              <w:rPr>
                <w:sz w:val="24"/>
                <w:szCs w:val="24"/>
              </w:rPr>
              <w:t>Фонетическая сторона речи</w:t>
            </w:r>
          </w:p>
        </w:tc>
      </w:tr>
      <w:tr w:rsidR="00854320" w:rsidRPr="009B42DA" w:rsidTr="00ED3D19">
        <w:tc>
          <w:tcPr>
            <w:tcW w:w="380" w:type="pct"/>
          </w:tcPr>
          <w:p w:rsidR="00854320" w:rsidRPr="009470F0" w:rsidRDefault="00854320" w:rsidP="008E348C">
            <w:pPr>
              <w:jc w:val="center"/>
              <w:rPr>
                <w:sz w:val="24"/>
                <w:szCs w:val="24"/>
              </w:rPr>
            </w:pPr>
            <w:r w:rsidRPr="009470F0">
              <w:rPr>
                <w:sz w:val="24"/>
                <w:szCs w:val="24"/>
              </w:rPr>
              <w:t>3.2.1</w:t>
            </w:r>
          </w:p>
        </w:tc>
        <w:tc>
          <w:tcPr>
            <w:tcW w:w="537" w:type="pct"/>
          </w:tcPr>
          <w:p w:rsidR="00854320" w:rsidRPr="009470F0" w:rsidRDefault="00B276DF" w:rsidP="008E3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7B5DA4">
              <w:rPr>
                <w:sz w:val="24"/>
                <w:szCs w:val="24"/>
              </w:rPr>
              <w:t>4</w:t>
            </w:r>
          </w:p>
        </w:tc>
        <w:tc>
          <w:tcPr>
            <w:tcW w:w="907" w:type="pct"/>
          </w:tcPr>
          <w:p w:rsidR="00854320" w:rsidRPr="009470F0" w:rsidRDefault="00B276DF" w:rsidP="008E348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5</w:t>
            </w:r>
          </w:p>
        </w:tc>
        <w:tc>
          <w:tcPr>
            <w:tcW w:w="3176" w:type="pct"/>
          </w:tcPr>
          <w:p w:rsidR="00854320" w:rsidRPr="00320CA6" w:rsidRDefault="00320CA6" w:rsidP="00A01F7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Владеть навыками </w:t>
            </w:r>
            <w:r w:rsidR="00854320" w:rsidRPr="009470F0">
              <w:rPr>
                <w:rFonts w:eastAsia="TimesNewRomanPSMT"/>
                <w:sz w:val="24"/>
                <w:szCs w:val="24"/>
              </w:rPr>
              <w:t>адекватного(без фонематических ошибок, ведущих к сбою в коммуникации) произношения и различения на слух всех звуков английского языка, соблюдать правильноеударение в словах и фразах; делить предложения на смысловые группы; соблюдать правильную интонацию в различных типах предложений</w:t>
            </w:r>
          </w:p>
        </w:tc>
      </w:tr>
      <w:tr w:rsidR="00854320" w:rsidRPr="009B42DA" w:rsidTr="00ED3D19">
        <w:tc>
          <w:tcPr>
            <w:tcW w:w="380" w:type="pct"/>
          </w:tcPr>
          <w:p w:rsidR="00854320" w:rsidRPr="00D302D9" w:rsidRDefault="00854320" w:rsidP="008E348C">
            <w:pPr>
              <w:jc w:val="center"/>
              <w:rPr>
                <w:b/>
                <w:sz w:val="24"/>
                <w:szCs w:val="24"/>
              </w:rPr>
            </w:pPr>
            <w:r w:rsidRPr="00D302D9"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537" w:type="pct"/>
          </w:tcPr>
          <w:p w:rsidR="00854320" w:rsidRPr="00D302D9" w:rsidRDefault="00854320" w:rsidP="008E34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" w:type="pct"/>
          </w:tcPr>
          <w:p w:rsidR="00854320" w:rsidRPr="00D302D9" w:rsidRDefault="00854320" w:rsidP="008E34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6" w:type="pct"/>
          </w:tcPr>
          <w:p w:rsidR="00854320" w:rsidRPr="00D302D9" w:rsidRDefault="00854320" w:rsidP="00664A67">
            <w:pPr>
              <w:rPr>
                <w:b/>
                <w:sz w:val="24"/>
                <w:szCs w:val="24"/>
              </w:rPr>
            </w:pPr>
            <w:r w:rsidRPr="00D302D9">
              <w:rPr>
                <w:b/>
                <w:sz w:val="24"/>
                <w:szCs w:val="24"/>
              </w:rPr>
              <w:t>Грамматическая сторона речи</w:t>
            </w:r>
          </w:p>
        </w:tc>
      </w:tr>
      <w:tr w:rsidR="00B276DF" w:rsidRPr="009B42DA" w:rsidTr="00ED3D19">
        <w:tc>
          <w:tcPr>
            <w:tcW w:w="380" w:type="pct"/>
          </w:tcPr>
          <w:p w:rsidR="00B276DF" w:rsidRPr="00D302D9" w:rsidRDefault="00B276DF" w:rsidP="008E348C">
            <w:pPr>
              <w:jc w:val="center"/>
              <w:rPr>
                <w:b/>
              </w:rPr>
            </w:pPr>
          </w:p>
        </w:tc>
        <w:tc>
          <w:tcPr>
            <w:tcW w:w="537" w:type="pct"/>
          </w:tcPr>
          <w:p w:rsidR="00B276DF" w:rsidRPr="00B276DF" w:rsidRDefault="00B276DF" w:rsidP="008E348C">
            <w:pPr>
              <w:jc w:val="center"/>
            </w:pPr>
            <w:r>
              <w:t>А</w:t>
            </w:r>
            <w:r w:rsidR="007B5DA4">
              <w:t>5</w:t>
            </w:r>
          </w:p>
        </w:tc>
        <w:tc>
          <w:tcPr>
            <w:tcW w:w="907" w:type="pct"/>
          </w:tcPr>
          <w:p w:rsidR="00B276DF" w:rsidRPr="00DC2CEC" w:rsidRDefault="00DC2CEC" w:rsidP="008E348C">
            <w:pPr>
              <w:jc w:val="center"/>
            </w:pPr>
            <w:r>
              <w:t>10</w:t>
            </w:r>
          </w:p>
        </w:tc>
        <w:tc>
          <w:tcPr>
            <w:tcW w:w="3176" w:type="pct"/>
          </w:tcPr>
          <w:p w:rsidR="00B276DF" w:rsidRPr="00D302D9" w:rsidRDefault="00B276DF" w:rsidP="00664A67">
            <w:pPr>
              <w:rPr>
                <w:b/>
              </w:rPr>
            </w:pPr>
          </w:p>
        </w:tc>
      </w:tr>
      <w:tr w:rsidR="00B276DF" w:rsidRPr="009B42DA" w:rsidTr="00ED3D19">
        <w:tc>
          <w:tcPr>
            <w:tcW w:w="380" w:type="pct"/>
          </w:tcPr>
          <w:p w:rsidR="00B276DF" w:rsidRPr="00D302D9" w:rsidRDefault="00B276DF" w:rsidP="008E348C">
            <w:pPr>
              <w:jc w:val="center"/>
              <w:rPr>
                <w:b/>
              </w:rPr>
            </w:pPr>
          </w:p>
        </w:tc>
        <w:tc>
          <w:tcPr>
            <w:tcW w:w="537" w:type="pct"/>
          </w:tcPr>
          <w:p w:rsidR="00B276DF" w:rsidRPr="00B276DF" w:rsidRDefault="00B276DF" w:rsidP="008E348C">
            <w:pPr>
              <w:jc w:val="center"/>
            </w:pPr>
            <w:r w:rsidRPr="00B276DF">
              <w:t>В</w:t>
            </w:r>
            <w:r w:rsidR="007B5DA4">
              <w:t>1</w:t>
            </w:r>
          </w:p>
        </w:tc>
        <w:tc>
          <w:tcPr>
            <w:tcW w:w="907" w:type="pct"/>
          </w:tcPr>
          <w:p w:rsidR="00B276DF" w:rsidRPr="00DC2CEC" w:rsidRDefault="00DC2CEC" w:rsidP="008E348C">
            <w:pPr>
              <w:jc w:val="center"/>
            </w:pPr>
            <w:r w:rsidRPr="00DC2CEC">
              <w:t>8</w:t>
            </w:r>
          </w:p>
        </w:tc>
        <w:tc>
          <w:tcPr>
            <w:tcW w:w="3176" w:type="pct"/>
          </w:tcPr>
          <w:p w:rsidR="00B276DF" w:rsidRPr="00D302D9" w:rsidRDefault="00B276DF" w:rsidP="00664A67">
            <w:pPr>
              <w:rPr>
                <w:b/>
              </w:rPr>
            </w:pPr>
          </w:p>
        </w:tc>
      </w:tr>
      <w:tr w:rsidR="00854320" w:rsidRPr="009B42DA" w:rsidTr="00ED3D19">
        <w:tc>
          <w:tcPr>
            <w:tcW w:w="380" w:type="pct"/>
          </w:tcPr>
          <w:p w:rsidR="00854320" w:rsidRPr="009470F0" w:rsidRDefault="006D2155" w:rsidP="008E3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</w:t>
            </w:r>
            <w:r w:rsidR="00854320" w:rsidRPr="009470F0">
              <w:rPr>
                <w:sz w:val="24"/>
                <w:szCs w:val="24"/>
              </w:rPr>
              <w:t>.</w:t>
            </w:r>
          </w:p>
        </w:tc>
        <w:tc>
          <w:tcPr>
            <w:tcW w:w="537" w:type="pct"/>
          </w:tcPr>
          <w:p w:rsidR="00854320" w:rsidRDefault="00B90398" w:rsidP="008E3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7B5DA4">
              <w:rPr>
                <w:sz w:val="24"/>
                <w:szCs w:val="24"/>
              </w:rPr>
              <w:t>5</w:t>
            </w:r>
          </w:p>
          <w:p w:rsidR="00B90398" w:rsidRPr="009470F0" w:rsidRDefault="00B90398" w:rsidP="008E3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B5DA4">
              <w:rPr>
                <w:sz w:val="24"/>
                <w:szCs w:val="24"/>
              </w:rPr>
              <w:t>1</w:t>
            </w:r>
          </w:p>
        </w:tc>
        <w:tc>
          <w:tcPr>
            <w:tcW w:w="907" w:type="pct"/>
          </w:tcPr>
          <w:p w:rsidR="00854320" w:rsidRDefault="00675709" w:rsidP="008E3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90398" w:rsidRPr="009470F0" w:rsidRDefault="00B90398" w:rsidP="008E3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76" w:type="pct"/>
          </w:tcPr>
          <w:p w:rsidR="00D302D9" w:rsidRPr="00E705C1" w:rsidRDefault="00D302D9" w:rsidP="00D302D9">
            <w:pPr>
              <w:rPr>
                <w:sz w:val="24"/>
                <w:szCs w:val="24"/>
              </w:rPr>
            </w:pPr>
            <w:r w:rsidRPr="009B42DA">
              <w:rPr>
                <w:sz w:val="24"/>
                <w:szCs w:val="24"/>
              </w:rPr>
              <w:t>Распознавать и употреб</w:t>
            </w:r>
            <w:r>
              <w:rPr>
                <w:sz w:val="24"/>
                <w:szCs w:val="24"/>
              </w:rPr>
              <w:t xml:space="preserve">лять в речи глаголы в наиболее употребительных временных формах действительного залога </w:t>
            </w:r>
            <w:r>
              <w:rPr>
                <w:sz w:val="24"/>
                <w:szCs w:val="24"/>
                <w:lang w:val="en-US"/>
              </w:rPr>
              <w:t>PresentSimple</w:t>
            </w:r>
            <w:r w:rsidRPr="00E705C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FutureSimple</w:t>
            </w:r>
            <w:r w:rsidRPr="00E705C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PastSimple</w:t>
            </w:r>
            <w:r w:rsidRPr="00E705C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PresentPerfect</w:t>
            </w:r>
            <w:r w:rsidRPr="00E705C1">
              <w:rPr>
                <w:sz w:val="24"/>
                <w:szCs w:val="24"/>
              </w:rPr>
              <w:t>.</w:t>
            </w:r>
          </w:p>
          <w:p w:rsidR="00854320" w:rsidRPr="009470F0" w:rsidRDefault="00854320" w:rsidP="00D302D9">
            <w:pPr>
              <w:rPr>
                <w:sz w:val="24"/>
                <w:szCs w:val="24"/>
              </w:rPr>
            </w:pPr>
          </w:p>
        </w:tc>
      </w:tr>
      <w:tr w:rsidR="00854320" w:rsidRPr="009B42DA" w:rsidTr="00B90398">
        <w:trPr>
          <w:trHeight w:val="930"/>
        </w:trPr>
        <w:tc>
          <w:tcPr>
            <w:tcW w:w="380" w:type="pct"/>
          </w:tcPr>
          <w:p w:rsidR="00854320" w:rsidRPr="009470F0" w:rsidRDefault="00854320" w:rsidP="008E348C">
            <w:pPr>
              <w:jc w:val="center"/>
              <w:rPr>
                <w:sz w:val="24"/>
                <w:szCs w:val="24"/>
              </w:rPr>
            </w:pPr>
            <w:r w:rsidRPr="009470F0">
              <w:rPr>
                <w:sz w:val="24"/>
                <w:szCs w:val="24"/>
              </w:rPr>
              <w:t>3.3.</w:t>
            </w:r>
            <w:r w:rsidR="006D2155">
              <w:rPr>
                <w:sz w:val="24"/>
                <w:szCs w:val="24"/>
              </w:rPr>
              <w:t>2</w:t>
            </w:r>
          </w:p>
        </w:tc>
        <w:tc>
          <w:tcPr>
            <w:tcW w:w="537" w:type="pct"/>
          </w:tcPr>
          <w:p w:rsidR="00854320" w:rsidRPr="009470F0" w:rsidRDefault="00B90398" w:rsidP="008E3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B5DA4">
              <w:rPr>
                <w:sz w:val="24"/>
                <w:szCs w:val="24"/>
              </w:rPr>
              <w:t>1</w:t>
            </w:r>
          </w:p>
        </w:tc>
        <w:tc>
          <w:tcPr>
            <w:tcW w:w="907" w:type="pct"/>
          </w:tcPr>
          <w:p w:rsidR="00854320" w:rsidRPr="009470F0" w:rsidRDefault="00B90398" w:rsidP="008E3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76" w:type="pct"/>
          </w:tcPr>
          <w:p w:rsidR="00D302D9" w:rsidRPr="00D44666" w:rsidRDefault="00D302D9" w:rsidP="00D302D9">
            <w:pPr>
              <w:rPr>
                <w:sz w:val="24"/>
                <w:szCs w:val="24"/>
              </w:rPr>
            </w:pPr>
            <w:r w:rsidRPr="009B42DA">
              <w:rPr>
                <w:sz w:val="24"/>
                <w:szCs w:val="24"/>
              </w:rPr>
              <w:t>Распознавать и употреб</w:t>
            </w:r>
            <w:r>
              <w:rPr>
                <w:sz w:val="24"/>
                <w:szCs w:val="24"/>
              </w:rPr>
              <w:t xml:space="preserve">лять в речи глаголы в наиболее употребительных временных формах страдательного залога </w:t>
            </w:r>
            <w:r>
              <w:rPr>
                <w:sz w:val="24"/>
                <w:szCs w:val="24"/>
                <w:lang w:val="en-US"/>
              </w:rPr>
              <w:t>PresentSimple</w:t>
            </w:r>
            <w:r w:rsidRPr="00E705C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FutureSimple</w:t>
            </w:r>
            <w:r w:rsidRPr="00E705C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PastSimple</w:t>
            </w:r>
            <w:r w:rsidRPr="00E705C1">
              <w:rPr>
                <w:sz w:val="24"/>
                <w:szCs w:val="24"/>
              </w:rPr>
              <w:t>.</w:t>
            </w:r>
          </w:p>
          <w:p w:rsidR="00854320" w:rsidRPr="009470F0" w:rsidRDefault="00854320" w:rsidP="00D302D9">
            <w:pPr>
              <w:rPr>
                <w:sz w:val="24"/>
                <w:szCs w:val="24"/>
              </w:rPr>
            </w:pPr>
          </w:p>
        </w:tc>
      </w:tr>
      <w:tr w:rsidR="00854320" w:rsidRPr="002760A7" w:rsidTr="00ED3D19">
        <w:tc>
          <w:tcPr>
            <w:tcW w:w="380" w:type="pct"/>
          </w:tcPr>
          <w:p w:rsidR="00854320" w:rsidRPr="009470F0" w:rsidRDefault="00854320" w:rsidP="008E348C">
            <w:pPr>
              <w:jc w:val="center"/>
              <w:rPr>
                <w:sz w:val="24"/>
                <w:szCs w:val="24"/>
              </w:rPr>
            </w:pPr>
            <w:r w:rsidRPr="009470F0">
              <w:rPr>
                <w:sz w:val="24"/>
                <w:szCs w:val="24"/>
              </w:rPr>
              <w:t>3.3</w:t>
            </w:r>
            <w:r w:rsidR="006D2155">
              <w:rPr>
                <w:sz w:val="24"/>
                <w:szCs w:val="24"/>
              </w:rPr>
              <w:t>.3</w:t>
            </w:r>
          </w:p>
        </w:tc>
        <w:tc>
          <w:tcPr>
            <w:tcW w:w="537" w:type="pct"/>
          </w:tcPr>
          <w:p w:rsidR="00854320" w:rsidRPr="009470F0" w:rsidRDefault="00B90398" w:rsidP="008E3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B5DA4">
              <w:rPr>
                <w:sz w:val="24"/>
                <w:szCs w:val="24"/>
              </w:rPr>
              <w:t>1</w:t>
            </w:r>
          </w:p>
        </w:tc>
        <w:tc>
          <w:tcPr>
            <w:tcW w:w="907" w:type="pct"/>
          </w:tcPr>
          <w:p w:rsidR="00854320" w:rsidRPr="009470F0" w:rsidRDefault="00B90398" w:rsidP="008E3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76" w:type="pct"/>
          </w:tcPr>
          <w:p w:rsidR="00854320" w:rsidRPr="00D302D9" w:rsidRDefault="00D302D9" w:rsidP="00D302D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val="en-US"/>
              </w:rPr>
            </w:pPr>
            <w:r w:rsidRPr="00D37AFC">
              <w:rPr>
                <w:rFonts w:eastAsia="TimesNewRomanPSMT"/>
                <w:sz w:val="24"/>
                <w:szCs w:val="24"/>
              </w:rPr>
              <w:t>Распознаватьиупотреблятьвречиусловныепредложенияреального</w:t>
            </w:r>
            <w:r w:rsidRPr="00D37AFC">
              <w:rPr>
                <w:rFonts w:eastAsia="TimesNewRomanPSMT"/>
                <w:sz w:val="24"/>
                <w:szCs w:val="24"/>
                <w:lang w:val="en-US"/>
              </w:rPr>
              <w:t xml:space="preserve">   (Conditional I: </w:t>
            </w:r>
            <w:r w:rsidRPr="00D37AFC">
              <w:rPr>
                <w:rFonts w:eastAsia="TimesNewRomanPSMT"/>
                <w:i/>
                <w:iCs/>
                <w:sz w:val="24"/>
                <w:szCs w:val="24"/>
                <w:lang w:val="en-US"/>
              </w:rPr>
              <w:t>If I see Jim, I’ll invite him to our schoolparty.</w:t>
            </w:r>
            <w:r w:rsidRPr="00D37AFC">
              <w:rPr>
                <w:rFonts w:eastAsia="TimesNewRomanPSMT"/>
                <w:sz w:val="24"/>
                <w:szCs w:val="24"/>
                <w:lang w:val="en-US"/>
              </w:rPr>
              <w:t xml:space="preserve">) </w:t>
            </w:r>
            <w:r w:rsidRPr="00D37AFC">
              <w:rPr>
                <w:rFonts w:eastAsia="TimesNewRomanPSMT"/>
                <w:sz w:val="24"/>
                <w:szCs w:val="24"/>
              </w:rPr>
              <w:t>инереальногохарактера</w:t>
            </w:r>
            <w:r w:rsidRPr="00D37AFC">
              <w:rPr>
                <w:rFonts w:eastAsia="TimesNewRomanPSMT"/>
                <w:sz w:val="24"/>
                <w:szCs w:val="24"/>
                <w:lang w:val="en-US"/>
              </w:rPr>
              <w:t xml:space="preserve"> (Conditional II: </w:t>
            </w:r>
            <w:r w:rsidRPr="00D37AFC">
              <w:rPr>
                <w:rFonts w:eastAsia="TimesNewRomanPSMT"/>
                <w:i/>
                <w:iCs/>
                <w:sz w:val="24"/>
                <w:szCs w:val="24"/>
                <w:lang w:val="en-US"/>
              </w:rPr>
              <w:t>If I were you</w:t>
            </w:r>
            <w:r>
              <w:rPr>
                <w:rFonts w:eastAsia="TimesNewRomanPSMT"/>
                <w:i/>
                <w:iCs/>
                <w:sz w:val="24"/>
                <w:szCs w:val="24"/>
                <w:lang w:val="en-US"/>
              </w:rPr>
              <w:t>, I would start learning French)</w:t>
            </w:r>
          </w:p>
        </w:tc>
      </w:tr>
      <w:tr w:rsidR="00854320" w:rsidRPr="009B42DA" w:rsidTr="00ED3D19">
        <w:tc>
          <w:tcPr>
            <w:tcW w:w="380" w:type="pct"/>
          </w:tcPr>
          <w:p w:rsidR="00854320" w:rsidRPr="009470F0" w:rsidRDefault="00854320" w:rsidP="008E348C">
            <w:pPr>
              <w:jc w:val="center"/>
              <w:rPr>
                <w:sz w:val="24"/>
                <w:szCs w:val="24"/>
              </w:rPr>
            </w:pPr>
            <w:r w:rsidRPr="009470F0">
              <w:rPr>
                <w:sz w:val="24"/>
                <w:szCs w:val="24"/>
              </w:rPr>
              <w:t>3.3.</w:t>
            </w:r>
            <w:r w:rsidR="006D2155">
              <w:rPr>
                <w:sz w:val="24"/>
                <w:szCs w:val="24"/>
              </w:rPr>
              <w:t>4</w:t>
            </w:r>
          </w:p>
        </w:tc>
        <w:tc>
          <w:tcPr>
            <w:tcW w:w="537" w:type="pct"/>
          </w:tcPr>
          <w:p w:rsidR="00854320" w:rsidRPr="009470F0" w:rsidRDefault="00B90398" w:rsidP="008E3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7B5DA4">
              <w:rPr>
                <w:sz w:val="24"/>
                <w:szCs w:val="24"/>
              </w:rPr>
              <w:t>5</w:t>
            </w:r>
          </w:p>
        </w:tc>
        <w:tc>
          <w:tcPr>
            <w:tcW w:w="907" w:type="pct"/>
          </w:tcPr>
          <w:p w:rsidR="00854320" w:rsidRPr="009470F0" w:rsidRDefault="00B90398" w:rsidP="008E3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76" w:type="pct"/>
          </w:tcPr>
          <w:p w:rsidR="00ED3D19" w:rsidRDefault="00320CA6" w:rsidP="00ED3D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20CA6">
              <w:rPr>
                <w:rFonts w:eastAsiaTheme="minorHAnsi"/>
                <w:sz w:val="24"/>
                <w:szCs w:val="24"/>
                <w:lang w:eastAsia="en-US"/>
              </w:rPr>
              <w:t>Распознавать и употреблять в речи различные</w:t>
            </w:r>
          </w:p>
          <w:p w:rsidR="00854320" w:rsidRPr="00ED3D19" w:rsidRDefault="00320CA6" w:rsidP="00ED3D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20CA6">
              <w:rPr>
                <w:rFonts w:eastAsiaTheme="minorHAnsi"/>
                <w:sz w:val="24"/>
                <w:szCs w:val="24"/>
                <w:lang w:eastAsia="en-US"/>
              </w:rPr>
              <w:t>ко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ммуникативные типы предложений утвердительные,</w:t>
            </w:r>
            <w:r w:rsidRPr="00320CA6">
              <w:rPr>
                <w:rFonts w:eastAsiaTheme="minorHAnsi"/>
                <w:sz w:val="24"/>
                <w:szCs w:val="24"/>
                <w:lang w:eastAsia="en-US"/>
              </w:rPr>
              <w:t xml:space="preserve"> вопросительные (общи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й, специальный, альтернативный, </w:t>
            </w:r>
            <w:r w:rsidRPr="00320CA6">
              <w:rPr>
                <w:rFonts w:eastAsiaTheme="minorHAnsi"/>
                <w:sz w:val="24"/>
                <w:szCs w:val="24"/>
                <w:lang w:eastAsia="en-US"/>
              </w:rPr>
              <w:t xml:space="preserve">разделительный вопросы в </w:t>
            </w:r>
            <w:r w:rsidRPr="00320CA6">
              <w:rPr>
                <w:rFonts w:eastAsiaTheme="minorHAnsi"/>
                <w:i/>
                <w:iCs/>
                <w:sz w:val="24"/>
                <w:szCs w:val="24"/>
                <w:lang w:val="en-US" w:eastAsia="en-US"/>
              </w:rPr>
              <w:t>Present</w:t>
            </w:r>
            <w:r w:rsidRPr="00320CA6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, </w:t>
            </w:r>
            <w:r w:rsidRPr="00320CA6">
              <w:rPr>
                <w:rFonts w:eastAsiaTheme="minorHAnsi"/>
                <w:i/>
                <w:iCs/>
                <w:sz w:val="24"/>
                <w:szCs w:val="24"/>
                <w:lang w:val="en-US" w:eastAsia="en-US"/>
              </w:rPr>
              <w:t>Future</w:t>
            </w:r>
            <w:r w:rsidRPr="00320CA6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, </w:t>
            </w:r>
            <w:r w:rsidRPr="00320CA6">
              <w:rPr>
                <w:rFonts w:eastAsiaTheme="minorHAnsi"/>
                <w:i/>
                <w:iCs/>
                <w:sz w:val="24"/>
                <w:szCs w:val="24"/>
                <w:lang w:val="en-US" w:eastAsia="en-US"/>
              </w:rPr>
              <w:t>PastSimple</w:t>
            </w:r>
            <w:r w:rsidRPr="00320CA6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; </w:t>
            </w:r>
            <w:r w:rsidRPr="00320CA6">
              <w:rPr>
                <w:rFonts w:eastAsiaTheme="minorHAnsi"/>
                <w:i/>
                <w:iCs/>
                <w:sz w:val="24"/>
                <w:szCs w:val="24"/>
                <w:lang w:val="en-US" w:eastAsia="en-US"/>
              </w:rPr>
              <w:lastRenderedPageBreak/>
              <w:t>Present</w:t>
            </w:r>
            <w:r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Perfect</w:t>
            </w:r>
            <w:r w:rsidRPr="00320CA6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Present</w:t>
            </w:r>
            <w:r w:rsidRPr="00320CA6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Continuous</w:t>
            </w:r>
            <w:r w:rsidRPr="00320CA6">
              <w:rPr>
                <w:rFonts w:eastAsiaTheme="minorHAnsi"/>
                <w:sz w:val="24"/>
                <w:szCs w:val="24"/>
                <w:lang w:eastAsia="en-US"/>
              </w:rPr>
              <w:t>), отрицательные, побудительные(в утвердительной и отрицательной формах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6D2155" w:rsidRPr="0093347B" w:rsidTr="00ED3D19">
        <w:tc>
          <w:tcPr>
            <w:tcW w:w="380" w:type="pct"/>
          </w:tcPr>
          <w:p w:rsidR="006D2155" w:rsidRPr="009470F0" w:rsidRDefault="006D2155" w:rsidP="008E348C">
            <w:pPr>
              <w:jc w:val="center"/>
            </w:pPr>
            <w:r>
              <w:lastRenderedPageBreak/>
              <w:t>3.3.5</w:t>
            </w:r>
          </w:p>
        </w:tc>
        <w:tc>
          <w:tcPr>
            <w:tcW w:w="537" w:type="pct"/>
          </w:tcPr>
          <w:p w:rsidR="006D2155" w:rsidRPr="009470F0" w:rsidRDefault="00B90398" w:rsidP="008E348C">
            <w:pPr>
              <w:jc w:val="center"/>
            </w:pPr>
            <w:r>
              <w:t>В</w:t>
            </w:r>
            <w:r w:rsidR="007B5DA4">
              <w:t>1</w:t>
            </w:r>
          </w:p>
        </w:tc>
        <w:tc>
          <w:tcPr>
            <w:tcW w:w="907" w:type="pct"/>
          </w:tcPr>
          <w:p w:rsidR="006D2155" w:rsidRPr="009470F0" w:rsidRDefault="00B90398" w:rsidP="008E348C">
            <w:pPr>
              <w:jc w:val="center"/>
            </w:pPr>
            <w:r>
              <w:t>2</w:t>
            </w:r>
          </w:p>
        </w:tc>
        <w:tc>
          <w:tcPr>
            <w:tcW w:w="3176" w:type="pct"/>
          </w:tcPr>
          <w:p w:rsidR="006D2155" w:rsidRPr="0093347B" w:rsidRDefault="0093347B" w:rsidP="009334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3347B">
              <w:rPr>
                <w:rFonts w:eastAsiaTheme="minorHAnsi"/>
                <w:sz w:val="24"/>
                <w:szCs w:val="24"/>
                <w:lang w:eastAsia="en-US"/>
              </w:rPr>
              <w:t xml:space="preserve">Распознавать и употреблять в речи предложения сконструкцией </w:t>
            </w:r>
            <w:r w:rsidRPr="0093347B">
              <w:rPr>
                <w:rFonts w:eastAsiaTheme="minorHAnsi"/>
                <w:i/>
                <w:iCs/>
                <w:sz w:val="24"/>
                <w:szCs w:val="24"/>
                <w:lang w:val="en-US" w:eastAsia="en-US"/>
              </w:rPr>
              <w:t>Iwish</w:t>
            </w:r>
            <w:r w:rsidRPr="0093347B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 (</w:t>
            </w:r>
            <w:r w:rsidRPr="0093347B">
              <w:rPr>
                <w:rFonts w:eastAsiaTheme="minorHAnsi"/>
                <w:i/>
                <w:iCs/>
                <w:sz w:val="24"/>
                <w:szCs w:val="24"/>
                <w:lang w:val="en-US" w:eastAsia="en-US"/>
              </w:rPr>
              <w:t>IwishIhadmyownroom</w:t>
            </w:r>
            <w:r w:rsidRPr="0093347B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.)</w:t>
            </w:r>
          </w:p>
        </w:tc>
      </w:tr>
      <w:tr w:rsidR="006D2155" w:rsidRPr="002760A7" w:rsidTr="00ED3D19">
        <w:tc>
          <w:tcPr>
            <w:tcW w:w="380" w:type="pct"/>
          </w:tcPr>
          <w:p w:rsidR="006D2155" w:rsidRPr="009470F0" w:rsidRDefault="006D2155" w:rsidP="008E348C">
            <w:pPr>
              <w:jc w:val="center"/>
            </w:pPr>
            <w:r>
              <w:t>3.3.6</w:t>
            </w:r>
          </w:p>
        </w:tc>
        <w:tc>
          <w:tcPr>
            <w:tcW w:w="537" w:type="pct"/>
          </w:tcPr>
          <w:p w:rsidR="006D2155" w:rsidRPr="009470F0" w:rsidRDefault="00B90398" w:rsidP="008E348C">
            <w:pPr>
              <w:jc w:val="center"/>
            </w:pPr>
            <w:r>
              <w:t>А</w:t>
            </w:r>
            <w:r w:rsidR="007B5DA4">
              <w:t>5</w:t>
            </w:r>
          </w:p>
        </w:tc>
        <w:tc>
          <w:tcPr>
            <w:tcW w:w="907" w:type="pct"/>
          </w:tcPr>
          <w:p w:rsidR="006D2155" w:rsidRPr="009470F0" w:rsidRDefault="00B90398" w:rsidP="008E348C">
            <w:pPr>
              <w:jc w:val="center"/>
            </w:pPr>
            <w:r>
              <w:t>1</w:t>
            </w:r>
          </w:p>
        </w:tc>
        <w:tc>
          <w:tcPr>
            <w:tcW w:w="3176" w:type="pct"/>
          </w:tcPr>
          <w:p w:rsidR="006D2155" w:rsidRPr="00B276DF" w:rsidRDefault="0093347B" w:rsidP="009334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93347B">
              <w:rPr>
                <w:rFonts w:eastAsiaTheme="minorHAnsi"/>
                <w:sz w:val="24"/>
                <w:szCs w:val="24"/>
                <w:lang w:eastAsia="en-US"/>
              </w:rPr>
              <w:t>Употреблятьвречимодальныеглаголыиихэквиваленты</w:t>
            </w:r>
            <w:r w:rsidRPr="0093347B">
              <w:rPr>
                <w:rFonts w:eastAsiaTheme="minorHAnsi"/>
                <w:i/>
                <w:iCs/>
                <w:sz w:val="24"/>
                <w:szCs w:val="24"/>
                <w:lang w:val="en-US" w:eastAsia="en-US"/>
              </w:rPr>
              <w:t>(may, can/be able to, must/have to/should; need, shall, could,</w:t>
            </w:r>
            <w:r w:rsidR="00B276DF" w:rsidRPr="00B276DF">
              <w:rPr>
                <w:rFonts w:eastAsiaTheme="minorHAnsi"/>
                <w:i/>
                <w:iCs/>
                <w:sz w:val="24"/>
                <w:szCs w:val="24"/>
                <w:lang w:val="en-US" w:eastAsia="en-US"/>
              </w:rPr>
              <w:t>might</w:t>
            </w:r>
            <w:r w:rsidR="00B276DF">
              <w:rPr>
                <w:rFonts w:eastAsiaTheme="minorHAnsi"/>
                <w:i/>
                <w:iCs/>
                <w:sz w:val="24"/>
                <w:szCs w:val="24"/>
                <w:lang w:val="en-US" w:eastAsia="en-US"/>
              </w:rPr>
              <w:t>, would)</w:t>
            </w:r>
          </w:p>
        </w:tc>
      </w:tr>
      <w:tr w:rsidR="00ED3D19" w:rsidRPr="00B276DF" w:rsidTr="00ED3D19">
        <w:tc>
          <w:tcPr>
            <w:tcW w:w="380" w:type="pct"/>
          </w:tcPr>
          <w:p w:rsidR="00ED3D19" w:rsidRPr="00B276DF" w:rsidRDefault="00B276DF" w:rsidP="008E34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3.3.7</w:t>
            </w:r>
          </w:p>
        </w:tc>
        <w:tc>
          <w:tcPr>
            <w:tcW w:w="537" w:type="pct"/>
          </w:tcPr>
          <w:p w:rsidR="00ED3D19" w:rsidRPr="00B90398" w:rsidRDefault="00B90398" w:rsidP="008E348C">
            <w:pPr>
              <w:jc w:val="center"/>
            </w:pPr>
            <w:r>
              <w:t>А</w:t>
            </w:r>
            <w:r w:rsidR="007B5DA4">
              <w:t>5</w:t>
            </w:r>
          </w:p>
        </w:tc>
        <w:tc>
          <w:tcPr>
            <w:tcW w:w="907" w:type="pct"/>
          </w:tcPr>
          <w:p w:rsidR="00ED3D19" w:rsidRPr="00B90398" w:rsidRDefault="00B90398" w:rsidP="008E348C">
            <w:pPr>
              <w:jc w:val="center"/>
            </w:pPr>
            <w:r>
              <w:t>2</w:t>
            </w:r>
          </w:p>
        </w:tc>
        <w:tc>
          <w:tcPr>
            <w:tcW w:w="3176" w:type="pct"/>
          </w:tcPr>
          <w:p w:rsidR="00B276DF" w:rsidRPr="00B276DF" w:rsidRDefault="00B276DF" w:rsidP="00B276D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B276DF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Местоимения: личные (в именительном и объектном</w:t>
            </w:r>
          </w:p>
          <w:p w:rsidR="00ED3D19" w:rsidRPr="004F35A7" w:rsidRDefault="004F35A7" w:rsidP="004F35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</w:t>
            </w:r>
            <w:r w:rsidR="00B276DF" w:rsidRPr="00B276DF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адежах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)</w:t>
            </w:r>
            <w:r w:rsidR="00B276DF" w:rsidRPr="00B276DF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, притяжательные</w:t>
            </w:r>
          </w:p>
        </w:tc>
      </w:tr>
      <w:tr w:rsidR="00ED3D19" w:rsidRPr="00B276DF" w:rsidTr="00ED3D19">
        <w:tc>
          <w:tcPr>
            <w:tcW w:w="380" w:type="pct"/>
          </w:tcPr>
          <w:p w:rsidR="00ED3D19" w:rsidRPr="00B276DF" w:rsidRDefault="00B276DF" w:rsidP="008E348C">
            <w:pPr>
              <w:jc w:val="center"/>
            </w:pPr>
            <w:r>
              <w:t>3.3.8</w:t>
            </w:r>
          </w:p>
        </w:tc>
        <w:tc>
          <w:tcPr>
            <w:tcW w:w="537" w:type="pct"/>
          </w:tcPr>
          <w:p w:rsidR="00ED3D19" w:rsidRPr="00B90398" w:rsidRDefault="00B90398" w:rsidP="008E348C">
            <w:pPr>
              <w:jc w:val="center"/>
            </w:pPr>
            <w:r>
              <w:t>А</w:t>
            </w:r>
            <w:r w:rsidR="007B5DA4">
              <w:t>5</w:t>
            </w:r>
          </w:p>
        </w:tc>
        <w:tc>
          <w:tcPr>
            <w:tcW w:w="907" w:type="pct"/>
          </w:tcPr>
          <w:p w:rsidR="00ED3D19" w:rsidRPr="00B276DF" w:rsidRDefault="00B90398" w:rsidP="008E348C">
            <w:pPr>
              <w:jc w:val="center"/>
            </w:pPr>
            <w:r>
              <w:t>1</w:t>
            </w:r>
          </w:p>
        </w:tc>
        <w:tc>
          <w:tcPr>
            <w:tcW w:w="3176" w:type="pct"/>
          </w:tcPr>
          <w:p w:rsidR="00B276DF" w:rsidRPr="00B276DF" w:rsidRDefault="00B276DF" w:rsidP="00B276D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B276DF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Имена прилагательные в положительной,</w:t>
            </w:r>
          </w:p>
          <w:p w:rsidR="00B276DF" w:rsidRPr="00B276DF" w:rsidRDefault="00B276DF" w:rsidP="00B276D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B276DF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сравнительной и превосходной степенях, образованные</w:t>
            </w:r>
          </w:p>
          <w:p w:rsidR="00ED3D19" w:rsidRPr="00B276DF" w:rsidRDefault="00B276DF" w:rsidP="00B276D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  <w:r w:rsidRPr="00B276DF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по правилу, а также исключения</w:t>
            </w:r>
          </w:p>
        </w:tc>
      </w:tr>
      <w:tr w:rsidR="00B90398" w:rsidRPr="00B276DF" w:rsidTr="00ED3D19">
        <w:tc>
          <w:tcPr>
            <w:tcW w:w="380" w:type="pct"/>
          </w:tcPr>
          <w:p w:rsidR="00B90398" w:rsidRDefault="00B90398" w:rsidP="008E348C">
            <w:pPr>
              <w:jc w:val="center"/>
            </w:pPr>
            <w:r>
              <w:t>3.3.9</w:t>
            </w:r>
          </w:p>
        </w:tc>
        <w:tc>
          <w:tcPr>
            <w:tcW w:w="537" w:type="pct"/>
          </w:tcPr>
          <w:p w:rsidR="00B90398" w:rsidRDefault="00675709" w:rsidP="008E348C">
            <w:pPr>
              <w:jc w:val="center"/>
            </w:pPr>
            <w:r>
              <w:t>А</w:t>
            </w:r>
            <w:r w:rsidR="007B5DA4">
              <w:t>5</w:t>
            </w:r>
          </w:p>
        </w:tc>
        <w:tc>
          <w:tcPr>
            <w:tcW w:w="907" w:type="pct"/>
          </w:tcPr>
          <w:p w:rsidR="00B90398" w:rsidRDefault="00675709" w:rsidP="008E348C">
            <w:pPr>
              <w:jc w:val="center"/>
            </w:pPr>
            <w:r>
              <w:t>1</w:t>
            </w:r>
          </w:p>
        </w:tc>
        <w:tc>
          <w:tcPr>
            <w:tcW w:w="3176" w:type="pct"/>
          </w:tcPr>
          <w:p w:rsidR="00B90398" w:rsidRPr="00B276DF" w:rsidRDefault="00B90398" w:rsidP="00B276D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Фразовые глаголы</w:t>
            </w:r>
          </w:p>
        </w:tc>
      </w:tr>
      <w:tr w:rsidR="00B90398" w:rsidRPr="00B276DF" w:rsidTr="00ED3D19">
        <w:tc>
          <w:tcPr>
            <w:tcW w:w="380" w:type="pct"/>
          </w:tcPr>
          <w:p w:rsidR="00B90398" w:rsidRDefault="00B90398" w:rsidP="008E348C">
            <w:pPr>
              <w:jc w:val="center"/>
            </w:pPr>
            <w:r>
              <w:t>3.3</w:t>
            </w:r>
            <w:r w:rsidR="00675709">
              <w:t>.</w:t>
            </w:r>
            <w:r>
              <w:t>10</w:t>
            </w:r>
          </w:p>
        </w:tc>
        <w:tc>
          <w:tcPr>
            <w:tcW w:w="537" w:type="pct"/>
          </w:tcPr>
          <w:p w:rsidR="00B90398" w:rsidRDefault="00675709" w:rsidP="008E348C">
            <w:pPr>
              <w:jc w:val="center"/>
            </w:pPr>
            <w:r>
              <w:t>А</w:t>
            </w:r>
            <w:r w:rsidR="007B5DA4">
              <w:t>5</w:t>
            </w:r>
          </w:p>
        </w:tc>
        <w:tc>
          <w:tcPr>
            <w:tcW w:w="907" w:type="pct"/>
          </w:tcPr>
          <w:p w:rsidR="00B90398" w:rsidRDefault="00675709" w:rsidP="008E348C">
            <w:pPr>
              <w:jc w:val="center"/>
            </w:pPr>
            <w:r>
              <w:t>1</w:t>
            </w:r>
          </w:p>
        </w:tc>
        <w:tc>
          <w:tcPr>
            <w:tcW w:w="3176" w:type="pct"/>
          </w:tcPr>
          <w:p w:rsidR="00675709" w:rsidRPr="007E3496" w:rsidRDefault="00675709" w:rsidP="00675709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3496">
              <w:rPr>
                <w:rFonts w:ascii="TimesNewRomanPSMT" w:eastAsiaTheme="minorHAnsi" w:hAnsi="TimesNewRomanPSMT" w:cs="TimesNewRomanPSMT"/>
                <w:lang w:eastAsia="en-US"/>
              </w:rPr>
              <w:t>Распознавать и употреблять предлоги во фразах, выражающих</w:t>
            </w:r>
          </w:p>
          <w:p w:rsidR="00675709" w:rsidRPr="007E3496" w:rsidRDefault="00675709" w:rsidP="00675709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E3496">
              <w:rPr>
                <w:rFonts w:ascii="TimesNewRomanPSMT" w:eastAsiaTheme="minorHAnsi" w:hAnsi="TimesNewRomanPSMT" w:cs="TimesNewRomanPSMT"/>
                <w:lang w:eastAsia="en-US"/>
              </w:rPr>
              <w:t>направление, время, место действия</w:t>
            </w:r>
          </w:p>
          <w:p w:rsidR="00B90398" w:rsidRPr="00B276DF" w:rsidRDefault="00B90398" w:rsidP="00B9039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</w:tc>
      </w:tr>
      <w:tr w:rsidR="00854320" w:rsidRPr="009B42DA" w:rsidTr="00ED3D19">
        <w:trPr>
          <w:trHeight w:val="282"/>
        </w:trPr>
        <w:tc>
          <w:tcPr>
            <w:tcW w:w="380" w:type="pct"/>
            <w:tcBorders>
              <w:bottom w:val="single" w:sz="4" w:space="0" w:color="auto"/>
            </w:tcBorders>
          </w:tcPr>
          <w:p w:rsidR="00854320" w:rsidRPr="00320CA6" w:rsidRDefault="009470F0" w:rsidP="008E348C">
            <w:pPr>
              <w:jc w:val="center"/>
              <w:rPr>
                <w:b/>
                <w:sz w:val="24"/>
                <w:szCs w:val="24"/>
              </w:rPr>
            </w:pPr>
            <w:r w:rsidRPr="00320CA6">
              <w:rPr>
                <w:b/>
                <w:sz w:val="24"/>
                <w:szCs w:val="24"/>
              </w:rPr>
              <w:t>3</w:t>
            </w:r>
            <w:r w:rsidR="00854320" w:rsidRPr="00320CA6">
              <w:rPr>
                <w:b/>
                <w:sz w:val="24"/>
                <w:szCs w:val="24"/>
              </w:rPr>
              <w:t>.4</w:t>
            </w:r>
          </w:p>
          <w:p w:rsidR="00854320" w:rsidRPr="00320CA6" w:rsidRDefault="00854320" w:rsidP="008E34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854320" w:rsidRPr="00320CA6" w:rsidRDefault="00854320" w:rsidP="008E34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" w:type="pct"/>
            <w:tcBorders>
              <w:bottom w:val="single" w:sz="4" w:space="0" w:color="auto"/>
            </w:tcBorders>
          </w:tcPr>
          <w:p w:rsidR="00854320" w:rsidRPr="00320CA6" w:rsidRDefault="00854320" w:rsidP="008E34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6" w:type="pct"/>
            <w:tcBorders>
              <w:bottom w:val="single" w:sz="4" w:space="0" w:color="auto"/>
            </w:tcBorders>
          </w:tcPr>
          <w:p w:rsidR="00854320" w:rsidRPr="00320CA6" w:rsidRDefault="00854320" w:rsidP="00320CA6">
            <w:pPr>
              <w:rPr>
                <w:b/>
                <w:sz w:val="24"/>
                <w:szCs w:val="24"/>
              </w:rPr>
            </w:pPr>
            <w:r w:rsidRPr="00320CA6">
              <w:rPr>
                <w:b/>
                <w:sz w:val="24"/>
                <w:szCs w:val="24"/>
              </w:rPr>
              <w:t>Лексическая сторона речи</w:t>
            </w:r>
          </w:p>
        </w:tc>
      </w:tr>
      <w:tr w:rsidR="00854320" w:rsidRPr="009B42DA" w:rsidTr="00ED3D19">
        <w:trPr>
          <w:trHeight w:val="498"/>
        </w:trPr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</w:tcPr>
          <w:p w:rsidR="00854320" w:rsidRPr="009470F0" w:rsidRDefault="009470F0" w:rsidP="008E348C">
            <w:pPr>
              <w:jc w:val="center"/>
              <w:rPr>
                <w:sz w:val="24"/>
                <w:szCs w:val="24"/>
              </w:rPr>
            </w:pPr>
            <w:r w:rsidRPr="009470F0">
              <w:rPr>
                <w:sz w:val="24"/>
                <w:szCs w:val="24"/>
              </w:rPr>
              <w:t>3</w:t>
            </w:r>
            <w:r w:rsidR="00854320" w:rsidRPr="009470F0">
              <w:rPr>
                <w:sz w:val="24"/>
                <w:szCs w:val="24"/>
              </w:rPr>
              <w:t>.4.1</w:t>
            </w:r>
          </w:p>
          <w:p w:rsidR="00854320" w:rsidRPr="009470F0" w:rsidRDefault="00854320" w:rsidP="008E34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54320" w:rsidRPr="009470F0" w:rsidRDefault="007E5403" w:rsidP="008E3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7B5DA4">
              <w:rPr>
                <w:sz w:val="24"/>
                <w:szCs w:val="24"/>
              </w:rPr>
              <w:t>6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</w:tcPr>
          <w:p w:rsidR="00854320" w:rsidRPr="009470F0" w:rsidRDefault="007E5403" w:rsidP="008E3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76" w:type="pct"/>
            <w:tcBorders>
              <w:top w:val="single" w:sz="4" w:space="0" w:color="auto"/>
              <w:bottom w:val="single" w:sz="4" w:space="0" w:color="auto"/>
            </w:tcBorders>
          </w:tcPr>
          <w:p w:rsidR="00854320" w:rsidRPr="009470F0" w:rsidRDefault="00854320" w:rsidP="00ED3D19">
            <w:pPr>
              <w:rPr>
                <w:sz w:val="24"/>
                <w:szCs w:val="24"/>
              </w:rPr>
            </w:pPr>
            <w:r w:rsidRPr="009470F0">
              <w:rPr>
                <w:sz w:val="24"/>
                <w:szCs w:val="24"/>
              </w:rPr>
              <w:t>Знать основ</w:t>
            </w:r>
            <w:r w:rsidR="009470F0" w:rsidRPr="009470F0">
              <w:rPr>
                <w:sz w:val="24"/>
                <w:szCs w:val="24"/>
              </w:rPr>
              <w:t>ные значения лексических единиц</w:t>
            </w:r>
            <w:r w:rsidRPr="009470F0">
              <w:rPr>
                <w:sz w:val="24"/>
                <w:szCs w:val="24"/>
              </w:rPr>
              <w:t>, обсуживающихситуации в рамках тем</w:t>
            </w:r>
            <w:r w:rsidR="00ED3D19">
              <w:rPr>
                <w:sz w:val="24"/>
                <w:szCs w:val="24"/>
              </w:rPr>
              <w:t xml:space="preserve">8 </w:t>
            </w:r>
            <w:r w:rsidRPr="003424BD">
              <w:rPr>
                <w:sz w:val="24"/>
                <w:szCs w:val="24"/>
              </w:rPr>
              <w:t>класса</w:t>
            </w:r>
          </w:p>
        </w:tc>
      </w:tr>
      <w:tr w:rsidR="00854320" w:rsidRPr="009B42DA" w:rsidTr="00ED3D19">
        <w:trPr>
          <w:trHeight w:val="515"/>
        </w:trPr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</w:tcPr>
          <w:p w:rsidR="00854320" w:rsidRPr="009470F0" w:rsidRDefault="009470F0" w:rsidP="008E348C">
            <w:pPr>
              <w:jc w:val="center"/>
              <w:rPr>
                <w:sz w:val="24"/>
                <w:szCs w:val="24"/>
              </w:rPr>
            </w:pPr>
            <w:r w:rsidRPr="009470F0">
              <w:rPr>
                <w:sz w:val="24"/>
                <w:szCs w:val="24"/>
              </w:rPr>
              <w:t>3</w:t>
            </w:r>
            <w:r w:rsidR="00854320" w:rsidRPr="009470F0">
              <w:rPr>
                <w:sz w:val="24"/>
                <w:szCs w:val="24"/>
              </w:rPr>
              <w:t>.4.2</w:t>
            </w:r>
          </w:p>
          <w:p w:rsidR="00854320" w:rsidRPr="009470F0" w:rsidRDefault="00854320" w:rsidP="008E34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54320" w:rsidRPr="009470F0" w:rsidRDefault="007E5403" w:rsidP="008E3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B5DA4">
              <w:rPr>
                <w:sz w:val="24"/>
                <w:szCs w:val="24"/>
              </w:rPr>
              <w:t>2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</w:tcPr>
          <w:p w:rsidR="00854320" w:rsidRPr="009470F0" w:rsidRDefault="007E5403" w:rsidP="008E3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76" w:type="pct"/>
            <w:tcBorders>
              <w:top w:val="single" w:sz="4" w:space="0" w:color="auto"/>
              <w:bottom w:val="single" w:sz="4" w:space="0" w:color="auto"/>
            </w:tcBorders>
          </w:tcPr>
          <w:p w:rsidR="00854320" w:rsidRPr="009470F0" w:rsidRDefault="00854320" w:rsidP="00664A67">
            <w:pPr>
              <w:rPr>
                <w:sz w:val="24"/>
                <w:szCs w:val="24"/>
              </w:rPr>
            </w:pPr>
            <w:r w:rsidRPr="009470F0">
              <w:rPr>
                <w:sz w:val="24"/>
                <w:szCs w:val="24"/>
              </w:rPr>
              <w:t>Знать основные способы словообразования</w:t>
            </w:r>
          </w:p>
        </w:tc>
      </w:tr>
      <w:tr w:rsidR="009470F0" w:rsidRPr="009B42DA" w:rsidTr="00ED3D19">
        <w:trPr>
          <w:trHeight w:val="515"/>
        </w:trPr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</w:tcPr>
          <w:p w:rsidR="009470F0" w:rsidRPr="009470F0" w:rsidRDefault="009470F0" w:rsidP="008E348C">
            <w:pPr>
              <w:jc w:val="center"/>
              <w:rPr>
                <w:b/>
                <w:sz w:val="24"/>
                <w:szCs w:val="24"/>
              </w:rPr>
            </w:pPr>
            <w:r w:rsidRPr="009470F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9470F0" w:rsidRPr="009470F0" w:rsidRDefault="009470F0" w:rsidP="008E34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</w:tcPr>
          <w:p w:rsidR="009470F0" w:rsidRPr="009470F0" w:rsidRDefault="009470F0" w:rsidP="008E34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6" w:type="pct"/>
            <w:tcBorders>
              <w:top w:val="single" w:sz="4" w:space="0" w:color="auto"/>
              <w:bottom w:val="single" w:sz="4" w:space="0" w:color="auto"/>
            </w:tcBorders>
          </w:tcPr>
          <w:p w:rsidR="009470F0" w:rsidRPr="009470F0" w:rsidRDefault="009470F0" w:rsidP="00C50D8B">
            <w:pPr>
              <w:rPr>
                <w:b/>
                <w:sz w:val="24"/>
                <w:szCs w:val="24"/>
                <w:lang w:val="en-US"/>
              </w:rPr>
            </w:pPr>
            <w:r w:rsidRPr="009470F0">
              <w:rPr>
                <w:b/>
                <w:sz w:val="24"/>
                <w:szCs w:val="24"/>
              </w:rPr>
              <w:t>Письмо</w:t>
            </w:r>
            <w:r w:rsidRPr="009470F0">
              <w:rPr>
                <w:b/>
                <w:sz w:val="24"/>
                <w:szCs w:val="24"/>
                <w:lang w:val="en-US"/>
              </w:rPr>
              <w:t>(writing)</w:t>
            </w:r>
          </w:p>
        </w:tc>
      </w:tr>
      <w:tr w:rsidR="009470F0" w:rsidRPr="009B42DA" w:rsidTr="00ED3D19">
        <w:trPr>
          <w:trHeight w:val="498"/>
        </w:trPr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</w:tcPr>
          <w:p w:rsidR="009470F0" w:rsidRPr="009470F0" w:rsidRDefault="009470F0" w:rsidP="008E348C">
            <w:pPr>
              <w:jc w:val="center"/>
              <w:rPr>
                <w:sz w:val="24"/>
                <w:szCs w:val="24"/>
              </w:rPr>
            </w:pPr>
            <w:r w:rsidRPr="009470F0">
              <w:rPr>
                <w:sz w:val="24"/>
                <w:szCs w:val="24"/>
              </w:rPr>
              <w:t>4.1</w:t>
            </w:r>
          </w:p>
          <w:p w:rsidR="009470F0" w:rsidRPr="009470F0" w:rsidRDefault="009470F0" w:rsidP="008E34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9470F0" w:rsidRPr="007B5DA4" w:rsidRDefault="007B5DA4" w:rsidP="008E348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B3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</w:tcPr>
          <w:p w:rsidR="009470F0" w:rsidRPr="007B5DA4" w:rsidRDefault="007B5DA4" w:rsidP="008E348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3176" w:type="pct"/>
            <w:tcBorders>
              <w:top w:val="single" w:sz="4" w:space="0" w:color="auto"/>
              <w:bottom w:val="single" w:sz="4" w:space="0" w:color="auto"/>
            </w:tcBorders>
          </w:tcPr>
          <w:p w:rsidR="00320CA6" w:rsidRPr="009470F0" w:rsidRDefault="00320CA6" w:rsidP="00320CA6">
            <w:pPr>
              <w:rPr>
                <w:sz w:val="24"/>
                <w:szCs w:val="24"/>
              </w:rPr>
            </w:pPr>
            <w:r w:rsidRPr="009470F0">
              <w:rPr>
                <w:sz w:val="24"/>
                <w:szCs w:val="24"/>
              </w:rPr>
              <w:t>Уметь заполнять анкеты, формуляры</w:t>
            </w:r>
          </w:p>
          <w:p w:rsidR="009470F0" w:rsidRPr="009470F0" w:rsidRDefault="009470F0" w:rsidP="00C50D8B">
            <w:pPr>
              <w:rPr>
                <w:sz w:val="24"/>
                <w:szCs w:val="24"/>
              </w:rPr>
            </w:pPr>
          </w:p>
        </w:tc>
      </w:tr>
    </w:tbl>
    <w:p w:rsidR="00A01F7B" w:rsidRPr="009B42DA" w:rsidRDefault="00A01F7B" w:rsidP="00A01F7B"/>
    <w:p w:rsidR="00FE0210" w:rsidRDefault="00FE0210" w:rsidP="00A01F7B"/>
    <w:sectPr w:rsidR="00FE0210" w:rsidSect="00FE0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defaultTabStop w:val="708"/>
  <w:characterSpacingControl w:val="doNotCompress"/>
  <w:compat/>
  <w:rsids>
    <w:rsidRoot w:val="001931A0"/>
    <w:rsid w:val="00105444"/>
    <w:rsid w:val="001931A0"/>
    <w:rsid w:val="001F2529"/>
    <w:rsid w:val="002760A7"/>
    <w:rsid w:val="00320CA6"/>
    <w:rsid w:val="003424BD"/>
    <w:rsid w:val="00365A53"/>
    <w:rsid w:val="003A3A06"/>
    <w:rsid w:val="004F35A7"/>
    <w:rsid w:val="00612C04"/>
    <w:rsid w:val="00653F85"/>
    <w:rsid w:val="00675709"/>
    <w:rsid w:val="006B06C2"/>
    <w:rsid w:val="006C20C3"/>
    <w:rsid w:val="006C2976"/>
    <w:rsid w:val="006C33D1"/>
    <w:rsid w:val="006D0728"/>
    <w:rsid w:val="006D2155"/>
    <w:rsid w:val="00723D81"/>
    <w:rsid w:val="0076739F"/>
    <w:rsid w:val="00795BA0"/>
    <w:rsid w:val="007A4D16"/>
    <w:rsid w:val="007B5DA4"/>
    <w:rsid w:val="007E5403"/>
    <w:rsid w:val="00854320"/>
    <w:rsid w:val="008E348C"/>
    <w:rsid w:val="0093347B"/>
    <w:rsid w:val="009470F0"/>
    <w:rsid w:val="00973711"/>
    <w:rsid w:val="00A01F7B"/>
    <w:rsid w:val="00A7088F"/>
    <w:rsid w:val="00A72BDF"/>
    <w:rsid w:val="00AB06B5"/>
    <w:rsid w:val="00B276DF"/>
    <w:rsid w:val="00B90398"/>
    <w:rsid w:val="00BC5000"/>
    <w:rsid w:val="00BD1A8C"/>
    <w:rsid w:val="00C37D66"/>
    <w:rsid w:val="00D302D9"/>
    <w:rsid w:val="00DC2CEC"/>
    <w:rsid w:val="00DF19D0"/>
    <w:rsid w:val="00DF58B3"/>
    <w:rsid w:val="00ED3D19"/>
    <w:rsid w:val="00F72A67"/>
    <w:rsid w:val="00F858D3"/>
    <w:rsid w:val="00FE0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1931A0"/>
    <w:pPr>
      <w:spacing w:before="100" w:beforeAutospacing="1" w:after="100" w:afterAutospacing="1"/>
    </w:pPr>
  </w:style>
  <w:style w:type="character" w:customStyle="1" w:styleId="c1">
    <w:name w:val="c1"/>
    <w:basedOn w:val="a0"/>
    <w:rsid w:val="001931A0"/>
  </w:style>
  <w:style w:type="paragraph" w:customStyle="1" w:styleId="c3c15">
    <w:name w:val="c3 c15"/>
    <w:basedOn w:val="a"/>
    <w:rsid w:val="001931A0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A01F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Печенька</cp:lastModifiedBy>
  <cp:revision>4</cp:revision>
  <dcterms:created xsi:type="dcterms:W3CDTF">2019-04-14T19:47:00Z</dcterms:created>
  <dcterms:modified xsi:type="dcterms:W3CDTF">2019-04-14T19:51:00Z</dcterms:modified>
</cp:coreProperties>
</file>